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62A4" w14:textId="77777777" w:rsidR="00CF1C36" w:rsidRPr="00CF1C36" w:rsidRDefault="00CF1C36" w:rsidP="00CF1C36">
      <w:pPr>
        <w:jc w:val="center"/>
        <w:rPr>
          <w:rFonts w:ascii="Times New Roman" w:eastAsia="等线" w:hAnsi="Times New Roman" w:cs="Times New Roman"/>
          <w:b/>
          <w:sz w:val="32"/>
          <w:lang w:val="en-GB"/>
        </w:rPr>
      </w:pPr>
      <w:r w:rsidRPr="00CF1C36">
        <w:rPr>
          <w:rFonts w:ascii="Times New Roman" w:eastAsia="等线" w:hAnsi="Times New Roman" w:cs="Times New Roman"/>
          <w:b/>
          <w:sz w:val="32"/>
          <w:lang w:val="en-GB"/>
        </w:rPr>
        <w:t>Assessment on the Background Guide</w:t>
      </w:r>
    </w:p>
    <w:p w14:paraId="3934DB96" w14:textId="714428F5" w:rsidR="00CF1C36" w:rsidRPr="00CF1C36" w:rsidRDefault="00CF1C36" w:rsidP="00CF1C36">
      <w:pPr>
        <w:jc w:val="center"/>
        <w:rPr>
          <w:rFonts w:ascii="Times New Roman" w:eastAsia="等线" w:hAnsi="Times New Roman" w:cs="Times New Roman"/>
          <w:b/>
          <w:sz w:val="32"/>
          <w:lang w:val="en-GB"/>
        </w:rPr>
      </w:pPr>
      <w:r w:rsidRPr="00CF1C36">
        <w:rPr>
          <w:rFonts w:ascii="Times New Roman" w:eastAsia="等线" w:hAnsi="Times New Roman" w:cs="Times New Roman" w:hint="eastAsia"/>
          <w:b/>
          <w:sz w:val="32"/>
          <w:lang w:val="en-GB"/>
        </w:rPr>
        <w:t>(</w:t>
      </w:r>
      <w:r>
        <w:rPr>
          <w:rFonts w:ascii="Times New Roman" w:eastAsia="等线" w:hAnsi="Times New Roman" w:cs="Times New Roman"/>
          <w:b/>
          <w:sz w:val="32"/>
          <w:lang w:val="en-GB"/>
        </w:rPr>
        <w:t>Commission on Crime Prevention and Criminal Justice</w:t>
      </w:r>
      <w:r w:rsidRPr="00CF1C36">
        <w:rPr>
          <w:rFonts w:ascii="Times New Roman" w:eastAsia="等线" w:hAnsi="Times New Roman" w:cs="Times New Roman" w:hint="eastAsia"/>
          <w:b/>
          <w:sz w:val="32"/>
          <w:lang w:val="en-GB"/>
        </w:rPr>
        <w:t>)</w:t>
      </w:r>
    </w:p>
    <w:p w14:paraId="3BD8D133" w14:textId="77777777" w:rsidR="00CF1C36" w:rsidRPr="00CF1C36" w:rsidRDefault="00CF1C36" w:rsidP="00CF1C36">
      <w:pPr>
        <w:rPr>
          <w:rFonts w:ascii="Times New Roman" w:eastAsia="黑体" w:hAnsi="Times New Roman" w:cs="Times New Roman"/>
          <w:lang w:val="en-GB"/>
        </w:rPr>
      </w:pPr>
      <w:r w:rsidRPr="00CF1C36">
        <w:rPr>
          <w:rFonts w:ascii="Times New Roman" w:eastAsia="黑体" w:hAnsi="Times New Roman" w:cs="Times New Roman"/>
          <w:b/>
          <w:lang w:val="en-GB"/>
        </w:rPr>
        <w:t>Instructions:</w:t>
      </w:r>
      <w:r w:rsidRPr="00CF1C36">
        <w:rPr>
          <w:rFonts w:ascii="Times New Roman" w:eastAsia="黑体" w:hAnsi="Times New Roman" w:cs="Times New Roman"/>
          <w:lang w:val="en-GB"/>
        </w:rPr>
        <w:t xml:space="preserve"> Please complete the following assessment</w:t>
      </w:r>
      <w:r w:rsidRPr="00CF1C36">
        <w:rPr>
          <w:rFonts w:ascii="Times New Roman" w:eastAsia="黑体" w:hAnsi="Times New Roman" w:cs="Times New Roman"/>
          <w:b/>
          <w:lang w:val="en-GB"/>
        </w:rPr>
        <w:t xml:space="preserve"> by yourself</w:t>
      </w:r>
      <w:r w:rsidRPr="00CF1C36">
        <w:rPr>
          <w:rFonts w:ascii="Times New Roman" w:eastAsia="黑体" w:hAnsi="Times New Roman" w:cs="Times New Roman"/>
          <w:lang w:val="en-GB"/>
        </w:rPr>
        <w:t xml:space="preserve"> based on your reading of the Background Guide. The result of the assessment will be part of the reference for country/ role assignment. Please NOTE that </w:t>
      </w:r>
      <w:r w:rsidRPr="00CF1C36">
        <w:rPr>
          <w:rFonts w:ascii="Times New Roman" w:eastAsia="黑体" w:hAnsi="Times New Roman" w:cs="Times New Roman" w:hint="eastAsia"/>
          <w:b/>
          <w:lang w:val="en-GB"/>
        </w:rPr>
        <w:t>p</w:t>
      </w:r>
      <w:r w:rsidRPr="00CF1C36">
        <w:rPr>
          <w:rFonts w:ascii="Times New Roman" w:eastAsia="黑体" w:hAnsi="Times New Roman" w:cs="Times New Roman"/>
          <w:b/>
          <w:lang w:val="en-GB"/>
        </w:rPr>
        <w:t xml:space="preserve">lagiarism, inappropriate </w:t>
      </w:r>
      <w:r w:rsidRPr="00CF1C36">
        <w:rPr>
          <w:rFonts w:ascii="Times New Roman" w:eastAsia="黑体" w:hAnsi="Times New Roman" w:cs="Times New Roman" w:hint="eastAsia"/>
          <w:b/>
          <w:lang w:val="en-GB"/>
        </w:rPr>
        <w:t>c</w:t>
      </w:r>
      <w:r w:rsidRPr="00CF1C36">
        <w:rPr>
          <w:rFonts w:ascii="Times New Roman" w:eastAsia="黑体" w:hAnsi="Times New Roman" w:cs="Times New Roman"/>
          <w:b/>
          <w:lang w:val="en-GB"/>
        </w:rPr>
        <w:t>itation and other academic misconducts</w:t>
      </w:r>
      <w:r w:rsidRPr="00CF1C36">
        <w:rPr>
          <w:rFonts w:ascii="Times New Roman" w:eastAsia="黑体" w:hAnsi="Times New Roman" w:cs="Times New Roman"/>
          <w:lang w:val="en-GB"/>
        </w:rPr>
        <w:t xml:space="preserve"> are strictly </w:t>
      </w:r>
      <w:r w:rsidRPr="00CF1C36">
        <w:rPr>
          <w:rFonts w:ascii="Times New Roman" w:eastAsia="黑体" w:hAnsi="Times New Roman" w:cs="Times New Roman"/>
          <w:b/>
          <w:lang w:val="en-GB"/>
        </w:rPr>
        <w:t>prohibited</w:t>
      </w:r>
      <w:r w:rsidRPr="00CF1C36">
        <w:rPr>
          <w:rFonts w:ascii="Times New Roman" w:eastAsia="黑体" w:hAnsi="Times New Roman" w:cs="Times New Roman"/>
          <w:lang w:val="en-GB"/>
        </w:rPr>
        <w:t xml:space="preserve"> in BIMUN. Each </w:t>
      </w:r>
      <w:r w:rsidRPr="00CF1C36">
        <w:rPr>
          <w:rFonts w:ascii="Times New Roman" w:eastAsia="黑体" w:hAnsi="Times New Roman" w:cs="Times New Roman" w:hint="eastAsia"/>
          <w:lang w:val="en-GB"/>
        </w:rPr>
        <w:t>paper</w:t>
      </w:r>
      <w:r w:rsidRPr="00CF1C36">
        <w:rPr>
          <w:rFonts w:ascii="Times New Roman" w:eastAsia="黑体" w:hAnsi="Times New Roman" w:cs="Times New Roman"/>
          <w:lang w:val="en-GB"/>
        </w:rPr>
        <w:t xml:space="preserve"> </w:t>
      </w:r>
      <w:r w:rsidRPr="00CF1C36">
        <w:rPr>
          <w:rFonts w:ascii="Times New Roman" w:eastAsia="黑体" w:hAnsi="Times New Roman" w:cs="Times New Roman" w:hint="eastAsia"/>
          <w:lang w:val="en-GB"/>
        </w:rPr>
        <w:t>will</w:t>
      </w:r>
      <w:r w:rsidRPr="00CF1C36">
        <w:rPr>
          <w:rFonts w:ascii="Times New Roman" w:eastAsia="黑体" w:hAnsi="Times New Roman" w:cs="Times New Roman"/>
          <w:lang w:val="en-GB"/>
        </w:rPr>
        <w:t xml:space="preserve"> </w:t>
      </w:r>
      <w:r w:rsidRPr="00CF1C36">
        <w:rPr>
          <w:rFonts w:ascii="Times New Roman" w:eastAsia="黑体" w:hAnsi="Times New Roman" w:cs="Times New Roman" w:hint="eastAsia"/>
          <w:lang w:val="en-GB"/>
        </w:rPr>
        <w:t>go</w:t>
      </w:r>
      <w:r w:rsidRPr="00CF1C36">
        <w:rPr>
          <w:rFonts w:ascii="Times New Roman" w:eastAsia="黑体" w:hAnsi="Times New Roman" w:cs="Times New Roman"/>
          <w:lang w:val="en-GB"/>
        </w:rPr>
        <w:t xml:space="preserve"> </w:t>
      </w:r>
      <w:r w:rsidRPr="00CF1C36">
        <w:rPr>
          <w:rFonts w:ascii="Times New Roman" w:eastAsia="黑体" w:hAnsi="Times New Roman" w:cs="Times New Roman" w:hint="eastAsia"/>
          <w:lang w:val="en-GB"/>
        </w:rPr>
        <w:t>through</w:t>
      </w:r>
      <w:r w:rsidRPr="00CF1C36">
        <w:rPr>
          <w:rFonts w:ascii="Times New Roman" w:eastAsia="黑体" w:hAnsi="Times New Roman" w:cs="Times New Roman"/>
          <w:lang w:val="en-GB"/>
        </w:rPr>
        <w:t xml:space="preserve"> </w:t>
      </w:r>
      <w:r w:rsidRPr="00CF1C36">
        <w:rPr>
          <w:rFonts w:ascii="Times New Roman" w:eastAsia="黑体" w:hAnsi="Times New Roman" w:cs="Times New Roman" w:hint="eastAsia"/>
          <w:lang w:val="en-GB"/>
        </w:rPr>
        <w:t>the</w:t>
      </w:r>
      <w:r w:rsidRPr="00CF1C36">
        <w:rPr>
          <w:rFonts w:ascii="Times New Roman" w:eastAsia="黑体" w:hAnsi="Times New Roman" w:cs="Times New Roman"/>
          <w:lang w:val="en-GB"/>
        </w:rPr>
        <w:t xml:space="preserve"> plagiarism </w:t>
      </w:r>
      <w:r w:rsidRPr="00CF1C36">
        <w:rPr>
          <w:rFonts w:ascii="Times New Roman" w:eastAsia="黑体" w:hAnsi="Times New Roman" w:cs="Times New Roman" w:hint="eastAsia"/>
          <w:lang w:val="en-GB"/>
        </w:rPr>
        <w:t>check</w:t>
      </w:r>
      <w:r w:rsidRPr="00CF1C36">
        <w:rPr>
          <w:rFonts w:ascii="Times New Roman" w:eastAsia="黑体" w:hAnsi="Times New Roman" w:cs="Times New Roman"/>
          <w:lang w:val="en-GB"/>
        </w:rPr>
        <w:t>, and</w:t>
      </w:r>
      <w:r w:rsidRPr="00CF1C36">
        <w:rPr>
          <w:rFonts w:ascii="Times New Roman" w:eastAsia="黑体" w:hAnsi="Times New Roman" w:cs="Times New Roman"/>
          <w:b/>
          <w:lang w:val="en-GB"/>
        </w:rPr>
        <w:t xml:space="preserve"> your paper will be invalid if the originality rate is below 80%.</w:t>
      </w:r>
      <w:r w:rsidRPr="00CF1C36">
        <w:rPr>
          <w:rFonts w:ascii="Times New Roman" w:eastAsia="黑体" w:hAnsi="Times New Roman" w:cs="Times New Roman"/>
          <w:lang w:val="en-GB"/>
        </w:rPr>
        <w:t xml:space="preserve"> Those who violate the rule would receive severe punishments up to the rescinding of delegate or school delegation qualifications. For the sake of fairness consideration, please </w:t>
      </w:r>
      <w:r w:rsidRPr="00CF1C36">
        <w:rPr>
          <w:rFonts w:ascii="Times New Roman" w:eastAsia="黑体" w:hAnsi="Times New Roman" w:cs="Times New Roman"/>
          <w:b/>
          <w:lang w:val="en-GB"/>
        </w:rPr>
        <w:t>DO NOT</w:t>
      </w:r>
      <w:r w:rsidRPr="00CF1C36">
        <w:rPr>
          <w:rFonts w:ascii="Times New Roman" w:eastAsia="黑体" w:hAnsi="Times New Roman" w:cs="Times New Roman"/>
          <w:lang w:val="en-GB"/>
        </w:rPr>
        <w:t xml:space="preserve"> include your institution name in any document, and make contact with Directors </w:t>
      </w:r>
      <w:r w:rsidRPr="00CF1C36">
        <w:rPr>
          <w:rFonts w:ascii="Times New Roman" w:eastAsia="黑体" w:hAnsi="Times New Roman" w:cs="Times New Roman"/>
          <w:b/>
          <w:lang w:val="en-GB"/>
        </w:rPr>
        <w:t>via e-mail or other public means</w:t>
      </w:r>
      <w:r w:rsidRPr="00CF1C36">
        <w:rPr>
          <w:rFonts w:ascii="Times New Roman" w:eastAsia="黑体" w:hAnsi="Times New Roman" w:cs="Times New Roman"/>
          <w:lang w:val="en-GB"/>
        </w:rPr>
        <w:t xml:space="preserve">. It is required by the Secretariat that all private communication and </w:t>
      </w:r>
      <w:r w:rsidRPr="00CF1C36">
        <w:rPr>
          <w:rFonts w:ascii="Times New Roman" w:eastAsia="黑体" w:hAnsi="Times New Roman" w:cs="Times New Roman"/>
          <w:b/>
          <w:lang w:val="en-GB"/>
        </w:rPr>
        <w:t>exchange of gifts or souvenirs</w:t>
      </w:r>
      <w:r w:rsidRPr="00CF1C36">
        <w:rPr>
          <w:rFonts w:ascii="Times New Roman" w:eastAsia="黑体" w:hAnsi="Times New Roman" w:cs="Times New Roman"/>
          <w:lang w:val="en-GB"/>
        </w:rPr>
        <w:t xml:space="preserve"> between Directors and conference participants are forbidden.</w:t>
      </w:r>
    </w:p>
    <w:p w14:paraId="07DE64DA" w14:textId="77777777" w:rsidR="00CF1C36" w:rsidRPr="00CF1C36" w:rsidRDefault="00CF1C36" w:rsidP="00CF1C36">
      <w:pPr>
        <w:rPr>
          <w:rFonts w:ascii="Times New Roman" w:eastAsia="黑体" w:hAnsi="Times New Roman" w:cs="Times New Roman"/>
          <w:i/>
          <w:sz w:val="24"/>
          <w:lang w:val="en-GB"/>
        </w:rPr>
      </w:pPr>
    </w:p>
    <w:p w14:paraId="79CFB212" w14:textId="77777777"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 xml:space="preserve">Part I Multiple Choice </w:t>
      </w:r>
    </w:p>
    <w:p w14:paraId="2FEF4331" w14:textId="77777777"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sz w:val="24"/>
          <w:lang w:val="en-GB"/>
        </w:rPr>
      </w:pPr>
    </w:p>
    <w:p w14:paraId="08F182F3" w14:textId="77777777"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i/>
          <w:sz w:val="24"/>
          <w:lang w:val="en-GB"/>
        </w:rPr>
      </w:pPr>
      <w:r w:rsidRPr="00CF1C36">
        <w:rPr>
          <w:rFonts w:ascii="Times New Roman" w:eastAsia="黑体" w:hAnsi="Times New Roman" w:cs="Times New Roman"/>
          <w:b/>
          <w:sz w:val="24"/>
          <w:lang w:val="en-GB"/>
        </w:rPr>
        <w:t xml:space="preserve">Direction: </w:t>
      </w:r>
      <w:r w:rsidRPr="00CF1C36">
        <w:rPr>
          <w:rFonts w:ascii="Times New Roman" w:eastAsia="黑体" w:hAnsi="Times New Roman" w:cs="Times New Roman"/>
          <w:i/>
          <w:sz w:val="24"/>
          <w:lang w:val="en-GB"/>
        </w:rPr>
        <w:t xml:space="preserve">In this part, you are required to choose </w:t>
      </w:r>
      <w:r w:rsidRPr="00CF1C36">
        <w:rPr>
          <w:rFonts w:ascii="Times New Roman" w:eastAsia="黑体" w:hAnsi="Times New Roman" w:cs="Times New Roman"/>
          <w:b/>
          <w:i/>
          <w:sz w:val="24"/>
          <w:lang w:val="en-GB"/>
        </w:rPr>
        <w:t>one or more</w:t>
      </w:r>
      <w:r w:rsidRPr="00CF1C36">
        <w:rPr>
          <w:rFonts w:ascii="Times New Roman" w:eastAsia="黑体" w:hAnsi="Times New Roman" w:cs="Times New Roman"/>
          <w:i/>
          <w:sz w:val="24"/>
          <w:lang w:val="en-GB"/>
        </w:rPr>
        <w:t xml:space="preserve"> choices for the following questions. You cannot get full mark unless you mark all the correct answers. </w:t>
      </w:r>
    </w:p>
    <w:p w14:paraId="6C43A8B3" w14:textId="77777777"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highlight w:val="yellow"/>
          <w:lang w:val="en-GB"/>
        </w:rPr>
      </w:pPr>
    </w:p>
    <w:p w14:paraId="7AABDAED" w14:textId="29B787DF" w:rsidR="00CF1C36" w:rsidRPr="00204BE2" w:rsidRDefault="00204BE2" w:rsidP="00204BE2">
      <w:pPr>
        <w:numPr>
          <w:ilvl w:val="0"/>
          <w:numId w:val="13"/>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sidRPr="00204BE2">
        <w:rPr>
          <w:rFonts w:ascii="Times New Roman" w:eastAsia="黑体" w:hAnsi="Times New Roman" w:cs="Times New Roman"/>
          <w:sz w:val="24"/>
          <w:lang w:val="en-GB"/>
        </w:rPr>
        <w:t xml:space="preserve">The Council of Europe has been developing the approach that helps counter the challenges brought by Cybercrime. Which of the following </w:t>
      </w:r>
      <w:r w:rsidRPr="00F11880">
        <w:rPr>
          <w:rFonts w:ascii="Times New Roman" w:eastAsia="黑体" w:hAnsi="Times New Roman" w:cs="Times New Roman"/>
          <w:b/>
          <w:bCs/>
          <w:sz w:val="24"/>
          <w:lang w:val="en-GB"/>
        </w:rPr>
        <w:t>ARE</w:t>
      </w:r>
      <w:r w:rsidRPr="00204BE2">
        <w:rPr>
          <w:rFonts w:ascii="Times New Roman" w:eastAsia="黑体" w:hAnsi="Times New Roman" w:cs="Times New Roman"/>
          <w:sz w:val="24"/>
          <w:lang w:val="en-GB"/>
        </w:rPr>
        <w:t xml:space="preserve"> its com</w:t>
      </w:r>
      <w:r w:rsidR="00F11880">
        <w:rPr>
          <w:rFonts w:ascii="Times New Roman" w:eastAsia="黑体" w:hAnsi="Times New Roman" w:cs="Times New Roman"/>
          <w:sz w:val="24"/>
          <w:lang w:val="en-GB"/>
        </w:rPr>
        <w:t>ponents</w:t>
      </w:r>
      <w:r w:rsidRPr="00204BE2">
        <w:rPr>
          <w:rFonts w:ascii="Times New Roman" w:eastAsia="黑体" w:hAnsi="Times New Roman" w:cs="Times New Roman"/>
          <w:sz w:val="24"/>
          <w:lang w:val="en-GB"/>
        </w:rPr>
        <w:t>?</w:t>
      </w:r>
    </w:p>
    <w:p w14:paraId="56A37ADF" w14:textId="0AE158E3" w:rsidR="00204BE2" w:rsidRPr="00204BE2" w:rsidRDefault="00204BE2" w:rsidP="00204BE2">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The Convention on Cybercrime</w:t>
      </w:r>
    </w:p>
    <w:p w14:paraId="7B2B758B" w14:textId="56AB2518" w:rsidR="00204BE2" w:rsidRPr="00204BE2" w:rsidRDefault="00204BE2" w:rsidP="00204BE2">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The Cybercrime Convention Committee</w:t>
      </w:r>
    </w:p>
    <w:p w14:paraId="4D4957F2" w14:textId="11E115B1" w:rsidR="00204BE2" w:rsidRPr="00204BE2" w:rsidRDefault="00204BE2" w:rsidP="00204BE2">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Cybercrime Programme Office of the Council of Europe</w:t>
      </w:r>
    </w:p>
    <w:p w14:paraId="560CA184" w14:textId="46178F7E" w:rsidR="00CF1C36" w:rsidRDefault="00204BE2" w:rsidP="00204BE2">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Global Action on Cybercrime</w:t>
      </w:r>
    </w:p>
    <w:p w14:paraId="10E8A925" w14:textId="77777777" w:rsidR="00C6606B" w:rsidRPr="00C6606B" w:rsidRDefault="00C6606B" w:rsidP="00C6606B">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p>
    <w:p w14:paraId="3D307806" w14:textId="77777777" w:rsidR="00C6606B" w:rsidRDefault="00C6606B" w:rsidP="00C6606B">
      <w:pPr>
        <w:pStyle w:val="a6"/>
        <w:numPr>
          <w:ilvl w:val="0"/>
          <w:numId w:val="13"/>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How many Articles are there in chapter two and chapter three of the Budapest Convention on jurisdiction and law enforcement combined?</w:t>
      </w:r>
    </w:p>
    <w:p w14:paraId="07795B9E" w14:textId="77777777" w:rsidR="00C6606B" w:rsidRPr="00204BE2" w:rsidRDefault="00C6606B" w:rsidP="00C6606B">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One</w:t>
      </w:r>
    </w:p>
    <w:p w14:paraId="55BC8348" w14:textId="77777777" w:rsidR="00C6606B" w:rsidRDefault="00C6606B" w:rsidP="00C6606B">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T</w:t>
      </w:r>
      <w:r>
        <w:rPr>
          <w:rFonts w:ascii="Times New Roman" w:eastAsia="黑体" w:hAnsi="Times New Roman" w:cs="Times New Roman"/>
          <w:sz w:val="24"/>
          <w:lang w:val="en-GB"/>
        </w:rPr>
        <w:t>hree</w:t>
      </w:r>
    </w:p>
    <w:p w14:paraId="3C05348D" w14:textId="77777777" w:rsidR="00C6606B" w:rsidRDefault="00C6606B" w:rsidP="00C6606B">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S</w:t>
      </w:r>
      <w:r>
        <w:rPr>
          <w:rFonts w:ascii="Times New Roman" w:eastAsia="黑体" w:hAnsi="Times New Roman" w:cs="Times New Roman"/>
          <w:sz w:val="24"/>
          <w:lang w:val="en-GB"/>
        </w:rPr>
        <w:t>ix</w:t>
      </w:r>
    </w:p>
    <w:p w14:paraId="2EBDE56F" w14:textId="355E4E1C" w:rsidR="00C6606B" w:rsidRDefault="00C6606B" w:rsidP="00C6606B">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E</w:t>
      </w:r>
      <w:r>
        <w:rPr>
          <w:rFonts w:ascii="Times New Roman" w:eastAsia="黑体" w:hAnsi="Times New Roman" w:cs="Times New Roman"/>
          <w:sz w:val="24"/>
          <w:lang w:val="en-GB"/>
        </w:rPr>
        <w:t>ight</w:t>
      </w:r>
    </w:p>
    <w:p w14:paraId="7DE74BFB" w14:textId="77777777" w:rsidR="00C6606B" w:rsidRPr="00C6606B" w:rsidRDefault="00C6606B" w:rsidP="00C6606B">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p>
    <w:p w14:paraId="3AA84A79" w14:textId="77777777" w:rsidR="00C6606B" w:rsidRDefault="00C6606B" w:rsidP="00C6606B">
      <w:pPr>
        <w:pStyle w:val="a6"/>
        <w:numPr>
          <w:ilvl w:val="0"/>
          <w:numId w:val="13"/>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The United States has built a system of strike, penetration and defence capabilities in cyberspace. This system is cent</w:t>
      </w:r>
      <w:r>
        <w:rPr>
          <w:rFonts w:ascii="Times New Roman" w:eastAsia="黑体" w:hAnsi="Times New Roman" w:cs="Times New Roman"/>
          <w:sz w:val="24"/>
          <w:lang w:val="en-GB"/>
        </w:rPr>
        <w:t>red</w:t>
      </w:r>
      <w:r w:rsidRPr="00204BE2">
        <w:rPr>
          <w:rFonts w:ascii="Times New Roman" w:eastAsia="黑体" w:hAnsi="Times New Roman" w:cs="Times New Roman"/>
          <w:sz w:val="24"/>
          <w:lang w:val="en-GB"/>
        </w:rPr>
        <w:t xml:space="preserve"> around which of the following?</w:t>
      </w:r>
    </w:p>
    <w:p w14:paraId="653DE74F" w14:textId="12E8BD77" w:rsidR="00C6606B" w:rsidRDefault="00C6606B" w:rsidP="00C6606B">
      <w:pPr>
        <w:pStyle w:val="a6"/>
        <w:numPr>
          <w:ilvl w:val="0"/>
          <w:numId w:val="15"/>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N</w:t>
      </w:r>
      <w:r>
        <w:rPr>
          <w:rFonts w:ascii="Times New Roman" w:eastAsia="黑体" w:hAnsi="Times New Roman" w:cs="Times New Roman"/>
          <w:sz w:val="24"/>
          <w:lang w:val="en-GB"/>
        </w:rPr>
        <w:t>ational Security Agency (NSA)</w:t>
      </w:r>
    </w:p>
    <w:p w14:paraId="12DFBC5C" w14:textId="77EC2319" w:rsidR="00C6606B" w:rsidRDefault="00C6606B" w:rsidP="00C6606B">
      <w:pPr>
        <w:pStyle w:val="a6"/>
        <w:numPr>
          <w:ilvl w:val="0"/>
          <w:numId w:val="15"/>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sz w:val="24"/>
          <w:lang w:val="en-GB"/>
        </w:rPr>
        <w:t>Central Intelligence Agency (CIA)</w:t>
      </w:r>
    </w:p>
    <w:p w14:paraId="2C49D629" w14:textId="0E2B11A5" w:rsidR="00C6606B" w:rsidRDefault="00C6606B" w:rsidP="00C6606B">
      <w:pPr>
        <w:pStyle w:val="a6"/>
        <w:numPr>
          <w:ilvl w:val="0"/>
          <w:numId w:val="15"/>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sz w:val="24"/>
          <w:lang w:val="en-GB"/>
        </w:rPr>
        <w:t>Federal Bureau of Investigation (FBI)</w:t>
      </w:r>
    </w:p>
    <w:p w14:paraId="27A9BA56" w14:textId="77777777" w:rsidR="00C6606B" w:rsidRPr="00204BE2" w:rsidRDefault="00C6606B" w:rsidP="00C6606B">
      <w:pPr>
        <w:pStyle w:val="a6"/>
        <w:numPr>
          <w:ilvl w:val="0"/>
          <w:numId w:val="15"/>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H</w:t>
      </w:r>
      <w:r>
        <w:rPr>
          <w:rFonts w:ascii="Times New Roman" w:eastAsia="黑体" w:hAnsi="Times New Roman" w:cs="Times New Roman"/>
          <w:sz w:val="24"/>
          <w:lang w:val="en-GB"/>
        </w:rPr>
        <w:t>omeland Security</w:t>
      </w:r>
    </w:p>
    <w:p w14:paraId="2229103C" w14:textId="77777777" w:rsidR="00204BE2" w:rsidRPr="00204BE2" w:rsidRDefault="00204BE2" w:rsidP="00204BE2">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p>
    <w:p w14:paraId="4FF3274F" w14:textId="7CD622D1" w:rsidR="00F14A68" w:rsidRDefault="00A91787" w:rsidP="00204BE2">
      <w:pPr>
        <w:pStyle w:val="a6"/>
        <w:numPr>
          <w:ilvl w:val="0"/>
          <w:numId w:val="13"/>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W</w:t>
      </w:r>
      <w:r>
        <w:rPr>
          <w:rFonts w:ascii="Times New Roman" w:eastAsia="黑体" w:hAnsi="Times New Roman" w:cs="Times New Roman"/>
          <w:sz w:val="24"/>
          <w:lang w:val="en-GB"/>
        </w:rPr>
        <w:t xml:space="preserve">hich of the following statements are </w:t>
      </w:r>
      <w:r w:rsidRPr="008C4144">
        <w:rPr>
          <w:rFonts w:ascii="Times New Roman" w:eastAsia="黑体" w:hAnsi="Times New Roman" w:cs="Times New Roman"/>
          <w:b/>
          <w:bCs/>
          <w:sz w:val="24"/>
          <w:lang w:val="en-GB"/>
        </w:rPr>
        <w:t>NOT TRUE</w:t>
      </w:r>
      <w:r>
        <w:rPr>
          <w:rFonts w:ascii="Times New Roman" w:eastAsia="黑体" w:hAnsi="Times New Roman" w:cs="Times New Roman"/>
          <w:sz w:val="24"/>
          <w:lang w:val="en-GB"/>
        </w:rPr>
        <w:t xml:space="preserve"> according to the passage?</w:t>
      </w:r>
    </w:p>
    <w:p w14:paraId="697E1083" w14:textId="2AC81745" w:rsidR="00A91787" w:rsidRDefault="004A3806" w:rsidP="00A91787">
      <w:pPr>
        <w:pStyle w:val="a6"/>
        <w:numPr>
          <w:ilvl w:val="0"/>
          <w:numId w:val="17"/>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sz w:val="24"/>
          <w:lang w:val="en-GB"/>
        </w:rPr>
        <w:lastRenderedPageBreak/>
        <w:t>One of the ways of combating transnational cybercrime is for CCPCJ to modify and optimize the existing cybercriminal laws and regulations.</w:t>
      </w:r>
    </w:p>
    <w:p w14:paraId="07C82508" w14:textId="56D36879" w:rsidR="00A91787" w:rsidRDefault="00A91787" w:rsidP="00A91787">
      <w:pPr>
        <w:pStyle w:val="a6"/>
        <w:numPr>
          <w:ilvl w:val="0"/>
          <w:numId w:val="17"/>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T</w:t>
      </w:r>
      <w:r>
        <w:rPr>
          <w:rFonts w:ascii="Times New Roman" w:eastAsia="黑体" w:hAnsi="Times New Roman" w:cs="Times New Roman"/>
          <w:sz w:val="24"/>
          <w:lang w:val="en-GB"/>
        </w:rPr>
        <w:t>he Internet penetration rate in the United States has grown from 14% to 73% through the past decade.</w:t>
      </w:r>
    </w:p>
    <w:p w14:paraId="007BCBF9" w14:textId="45D91878" w:rsidR="004A3806" w:rsidRDefault="00A91787" w:rsidP="004A3806">
      <w:pPr>
        <w:pStyle w:val="a6"/>
        <w:numPr>
          <w:ilvl w:val="0"/>
          <w:numId w:val="17"/>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C</w:t>
      </w:r>
      <w:r>
        <w:rPr>
          <w:rFonts w:ascii="Times New Roman" w:eastAsia="黑体" w:hAnsi="Times New Roman" w:cs="Times New Roman"/>
          <w:sz w:val="24"/>
          <w:lang w:val="en-GB"/>
        </w:rPr>
        <w:t>yber</w:t>
      </w:r>
      <w:r w:rsidR="004A3806">
        <w:rPr>
          <w:rFonts w:ascii="Times New Roman" w:eastAsia="黑体" w:hAnsi="Times New Roman" w:cs="Times New Roman"/>
          <w:sz w:val="24"/>
          <w:lang w:val="en-GB"/>
        </w:rPr>
        <w:t>stalking is a type of cybercrime that may or may not cause physical harm to victims.</w:t>
      </w:r>
    </w:p>
    <w:p w14:paraId="348C97EC" w14:textId="59317E6B" w:rsidR="004A3806" w:rsidRDefault="004A3806" w:rsidP="004A3806">
      <w:pPr>
        <w:pStyle w:val="a6"/>
        <w:numPr>
          <w:ilvl w:val="0"/>
          <w:numId w:val="17"/>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Pr>
          <w:rFonts w:ascii="Times New Roman" w:eastAsia="黑体" w:hAnsi="Times New Roman" w:cs="Times New Roman" w:hint="eastAsia"/>
          <w:sz w:val="24"/>
          <w:lang w:val="en-GB"/>
        </w:rPr>
        <w:t>D</w:t>
      </w:r>
      <w:r>
        <w:rPr>
          <w:rFonts w:ascii="Times New Roman" w:eastAsia="黑体" w:hAnsi="Times New Roman" w:cs="Times New Roman"/>
          <w:sz w:val="24"/>
          <w:lang w:val="en-GB"/>
        </w:rPr>
        <w:t>igital evidences cannot be transmitted from one administration to another without being altered.</w:t>
      </w:r>
    </w:p>
    <w:p w14:paraId="240F7288" w14:textId="77777777" w:rsidR="00204BE2" w:rsidRPr="00204BE2" w:rsidRDefault="00204BE2" w:rsidP="00204BE2">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p>
    <w:p w14:paraId="0905DB5F" w14:textId="5ABD8D61" w:rsidR="00204BE2" w:rsidRPr="00204BE2" w:rsidRDefault="00204BE2" w:rsidP="00204BE2">
      <w:pPr>
        <w:pStyle w:val="a6"/>
        <w:numPr>
          <w:ilvl w:val="0"/>
          <w:numId w:val="13"/>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 xml:space="preserve">Which of the following statements are </w:t>
      </w:r>
      <w:r w:rsidRPr="00A17974">
        <w:rPr>
          <w:rFonts w:ascii="Times New Roman" w:eastAsia="黑体" w:hAnsi="Times New Roman" w:cs="Times New Roman" w:hint="eastAsia"/>
          <w:b/>
          <w:bCs/>
          <w:sz w:val="24"/>
          <w:lang w:val="en-GB"/>
        </w:rPr>
        <w:t>TRUE</w:t>
      </w:r>
      <w:r w:rsidR="00A17974" w:rsidRPr="00A17974">
        <w:rPr>
          <w:rFonts w:ascii="Times New Roman" w:eastAsia="黑体" w:hAnsi="Times New Roman" w:cs="Times New Roman"/>
          <w:b/>
          <w:bCs/>
          <w:sz w:val="24"/>
          <w:lang w:val="en-GB"/>
        </w:rPr>
        <w:t xml:space="preserve"> </w:t>
      </w:r>
      <w:r w:rsidR="00A17974">
        <w:rPr>
          <w:rFonts w:ascii="Times New Roman" w:eastAsia="黑体" w:hAnsi="Times New Roman" w:cs="Times New Roman"/>
          <w:sz w:val="24"/>
          <w:lang w:val="en-GB"/>
        </w:rPr>
        <w:t>according to the passage?</w:t>
      </w:r>
    </w:p>
    <w:p w14:paraId="40BD71F3" w14:textId="4650352C" w:rsidR="00204BE2" w:rsidRPr="00204BE2" w:rsidRDefault="00204BE2" w:rsidP="00204BE2">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As Covid-19 impoverished numerous individuals, an increas</w:t>
      </w:r>
      <w:r w:rsidR="002709B7">
        <w:rPr>
          <w:rFonts w:ascii="Times New Roman" w:eastAsia="黑体" w:hAnsi="Times New Roman" w:cs="Times New Roman"/>
          <w:sz w:val="24"/>
          <w:lang w:val="en-GB"/>
        </w:rPr>
        <w:t>ed</w:t>
      </w:r>
      <w:r w:rsidRPr="00204BE2">
        <w:rPr>
          <w:rFonts w:ascii="Times New Roman" w:eastAsia="黑体" w:hAnsi="Times New Roman" w:cs="Times New Roman"/>
          <w:sz w:val="24"/>
          <w:lang w:val="en-GB"/>
        </w:rPr>
        <w:t xml:space="preserve"> number of people chose to </w:t>
      </w:r>
      <w:r w:rsidR="002709B7">
        <w:rPr>
          <w:rFonts w:ascii="Times New Roman" w:eastAsia="黑体" w:hAnsi="Times New Roman" w:cs="Times New Roman"/>
          <w:sz w:val="24"/>
          <w:lang w:val="en-GB"/>
        </w:rPr>
        <w:t>engage in cybercriminal activities</w:t>
      </w:r>
      <w:r w:rsidRPr="00204BE2">
        <w:rPr>
          <w:rFonts w:ascii="Times New Roman" w:eastAsia="黑体" w:hAnsi="Times New Roman" w:cs="Times New Roman"/>
          <w:sz w:val="24"/>
          <w:lang w:val="en-GB"/>
        </w:rPr>
        <w:t xml:space="preserve"> around the world. </w:t>
      </w:r>
    </w:p>
    <w:p w14:paraId="3EC95816" w14:textId="69092B41" w:rsidR="00204BE2" w:rsidRPr="00204BE2" w:rsidRDefault="00204BE2" w:rsidP="00204BE2">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 xml:space="preserve">Concerned about losing the advantages in certain fields, some enterprises may hire hackers to launch offenses against their </w:t>
      </w:r>
      <w:r w:rsidR="002709B7">
        <w:rPr>
          <w:rFonts w:ascii="Times New Roman" w:eastAsia="黑体" w:hAnsi="Times New Roman" w:cs="Times New Roman"/>
          <w:sz w:val="24"/>
          <w:lang w:val="en-GB"/>
        </w:rPr>
        <w:t>rivals.</w:t>
      </w:r>
    </w:p>
    <w:p w14:paraId="3D9D252A" w14:textId="2ABD7B5F" w:rsidR="00CF1C36" w:rsidRDefault="00204BE2" w:rsidP="00204BE2">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United States has long been accused of monitoring the heads of other countries, but it never discontinues the offen</w:t>
      </w:r>
      <w:r w:rsidR="002709B7">
        <w:rPr>
          <w:rFonts w:ascii="Times New Roman" w:eastAsia="黑体" w:hAnsi="Times New Roman" w:cs="Times New Roman"/>
          <w:sz w:val="24"/>
          <w:lang w:val="en-GB"/>
        </w:rPr>
        <w:t>c</w:t>
      </w:r>
      <w:r w:rsidRPr="00204BE2">
        <w:rPr>
          <w:rFonts w:ascii="Times New Roman" w:eastAsia="黑体" w:hAnsi="Times New Roman" w:cs="Times New Roman"/>
          <w:sz w:val="24"/>
          <w:lang w:val="en-GB"/>
        </w:rPr>
        <w:t>es or takes remedial measures.</w:t>
      </w:r>
    </w:p>
    <w:p w14:paraId="20188A99" w14:textId="5DC35532" w:rsidR="00204BE2" w:rsidRDefault="00204BE2" w:rsidP="00204BE2">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204BE2">
        <w:rPr>
          <w:rFonts w:ascii="Times New Roman" w:eastAsia="黑体" w:hAnsi="Times New Roman" w:cs="Times New Roman"/>
          <w:sz w:val="24"/>
          <w:lang w:val="en-GB"/>
        </w:rPr>
        <w:t xml:space="preserve">The reason why African countries failed to reach a consensus on countering </w:t>
      </w:r>
      <w:r w:rsidR="002709B7">
        <w:rPr>
          <w:rFonts w:ascii="Times New Roman" w:eastAsia="黑体" w:hAnsi="Times New Roman" w:cs="Times New Roman"/>
          <w:sz w:val="24"/>
          <w:lang w:val="en-GB"/>
        </w:rPr>
        <w:t>c</w:t>
      </w:r>
      <w:r w:rsidRPr="00204BE2">
        <w:rPr>
          <w:rFonts w:ascii="Times New Roman" w:eastAsia="黑体" w:hAnsi="Times New Roman" w:cs="Times New Roman"/>
          <w:sz w:val="24"/>
          <w:lang w:val="en-GB"/>
        </w:rPr>
        <w:t>ybercrime is the power struggle among the major African countries.</w:t>
      </w:r>
    </w:p>
    <w:p w14:paraId="29A84A8A" w14:textId="560E0D7C" w:rsidR="005C0EC7" w:rsidRDefault="005C0EC7" w:rsidP="005C0EC7">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p>
    <w:p w14:paraId="096D9CB1" w14:textId="21EFB4B3" w:rsidR="005C0EC7" w:rsidRPr="005C0EC7" w:rsidRDefault="005C0EC7" w:rsidP="005C0EC7">
      <w:pPr>
        <w:pStyle w:val="a6"/>
        <w:numPr>
          <w:ilvl w:val="0"/>
          <w:numId w:val="13"/>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5C0EC7">
        <w:rPr>
          <w:rFonts w:ascii="Times New Roman" w:eastAsia="黑体" w:hAnsi="Times New Roman" w:cs="Times New Roman"/>
          <w:sz w:val="24"/>
          <w:lang w:val="en-GB"/>
        </w:rPr>
        <w:t xml:space="preserve">Which following statement is </w:t>
      </w:r>
      <w:r w:rsidRPr="005C0EC7">
        <w:rPr>
          <w:rFonts w:ascii="Times New Roman" w:eastAsia="黑体" w:hAnsi="Times New Roman" w:cs="Times New Roman"/>
          <w:b/>
          <w:bCs/>
          <w:sz w:val="24"/>
          <w:lang w:val="en-GB"/>
        </w:rPr>
        <w:t>TRUE</w:t>
      </w:r>
      <w:r w:rsidRPr="005C0EC7">
        <w:rPr>
          <w:rFonts w:ascii="Times New Roman" w:eastAsia="黑体" w:hAnsi="Times New Roman" w:cs="Times New Roman"/>
          <w:sz w:val="24"/>
          <w:lang w:val="en-GB"/>
        </w:rPr>
        <w:t xml:space="preserve"> regarding the current internet architecture? </w:t>
      </w:r>
    </w:p>
    <w:p w14:paraId="4D20F463" w14:textId="77777777" w:rsidR="005C0EC7" w:rsidRPr="005C0EC7"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A.</w:t>
      </w:r>
      <w:r w:rsidRPr="005C0EC7">
        <w:rPr>
          <w:rFonts w:ascii="Times New Roman" w:eastAsia="黑体" w:hAnsi="Times New Roman" w:cs="Times New Roman"/>
          <w:sz w:val="24"/>
          <w:lang w:val="en-GB"/>
        </w:rPr>
        <w:tab/>
        <w:t xml:space="preserve">The Open System Interconnection Reference Model (OSI model) adopts a seven-layer taxonomy to create a hierarchy that displays what the data transmission unit is and how the internet communication works. </w:t>
      </w:r>
    </w:p>
    <w:p w14:paraId="044C5BC0" w14:textId="77777777" w:rsidR="005C0EC7" w:rsidRPr="005C0EC7"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B.</w:t>
      </w:r>
      <w:r w:rsidRPr="005C0EC7">
        <w:rPr>
          <w:rFonts w:ascii="Times New Roman" w:eastAsia="黑体" w:hAnsi="Times New Roman" w:cs="Times New Roman"/>
          <w:sz w:val="24"/>
          <w:lang w:val="en-GB"/>
        </w:rPr>
        <w:tab/>
        <w:t>The standardized regulations on the details of communication are defined as protocols. For instance, at the transport level, Transmission Control Protocol (TCP) and User Datagram Protocol (UDP) complement each other to build a safety path for internet activities from higher levels.</w:t>
      </w:r>
    </w:p>
    <w:p w14:paraId="006889CE" w14:textId="77777777" w:rsidR="005C0EC7" w:rsidRPr="005C0EC7"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C.</w:t>
      </w:r>
      <w:r w:rsidRPr="005C0EC7">
        <w:rPr>
          <w:rFonts w:ascii="Times New Roman" w:eastAsia="黑体" w:hAnsi="Times New Roman" w:cs="Times New Roman"/>
          <w:sz w:val="24"/>
          <w:lang w:val="en-GB"/>
        </w:rPr>
        <w:tab/>
        <w:t>The International Telecommunication Union originally issued the OSI model. On account of the expertise of the organization, the OSI model is widely recognized as the fundamental analytic paradigm of the internet architecture.</w:t>
      </w:r>
    </w:p>
    <w:p w14:paraId="7428397E" w14:textId="457B4807" w:rsidR="005C0EC7" w:rsidRPr="005C0EC7"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D.</w:t>
      </w:r>
      <w:r w:rsidRPr="005C0EC7">
        <w:rPr>
          <w:rFonts w:ascii="Times New Roman" w:eastAsia="黑体" w:hAnsi="Times New Roman" w:cs="Times New Roman"/>
          <w:sz w:val="24"/>
          <w:lang w:val="en-GB"/>
        </w:rPr>
        <w:tab/>
        <w:t>Although the current internet architecture is complex and sophisticated already, there are still technical loopholes regarding the protocols and administrative flaws concerning the implementation of the protocols that leave room for cybercrimes to creep in.</w:t>
      </w:r>
    </w:p>
    <w:p w14:paraId="2A17E6F3" w14:textId="297017DE" w:rsidR="00204BE2" w:rsidRDefault="00204BE2" w:rsidP="00204BE2">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p>
    <w:p w14:paraId="026A178E" w14:textId="3C4D9013" w:rsidR="005C0EC7" w:rsidRPr="005C0EC7" w:rsidRDefault="005C0EC7" w:rsidP="005C0EC7">
      <w:pPr>
        <w:pStyle w:val="a6"/>
        <w:numPr>
          <w:ilvl w:val="0"/>
          <w:numId w:val="13"/>
        </w:numPr>
        <w:pBdr>
          <w:top w:val="single" w:sz="4" w:space="1" w:color="auto"/>
          <w:left w:val="single" w:sz="4" w:space="4" w:color="auto"/>
          <w:bottom w:val="single" w:sz="4" w:space="1" w:color="auto"/>
          <w:right w:val="single" w:sz="4" w:space="4" w:color="auto"/>
        </w:pBdr>
        <w:ind w:firstLineChars="0"/>
        <w:rPr>
          <w:rFonts w:ascii="Times New Roman" w:eastAsia="黑体" w:hAnsi="Times New Roman" w:cs="Times New Roman"/>
          <w:sz w:val="24"/>
          <w:lang w:val="en-GB"/>
        </w:rPr>
      </w:pPr>
      <w:r w:rsidRPr="005C0EC7">
        <w:rPr>
          <w:rFonts w:ascii="Times New Roman" w:eastAsia="黑体" w:hAnsi="Times New Roman" w:cs="Times New Roman"/>
          <w:sz w:val="24"/>
          <w:lang w:val="en-GB"/>
        </w:rPr>
        <w:t xml:space="preserve">Which of the following statements is </w:t>
      </w:r>
      <w:r>
        <w:rPr>
          <w:rFonts w:ascii="Times New Roman" w:eastAsia="黑体" w:hAnsi="Times New Roman" w:cs="Times New Roman"/>
          <w:b/>
          <w:bCs/>
          <w:sz w:val="24"/>
          <w:lang w:val="en-GB"/>
        </w:rPr>
        <w:t>FALSE</w:t>
      </w:r>
      <w:r w:rsidRPr="005C0EC7">
        <w:rPr>
          <w:rFonts w:ascii="Times New Roman" w:eastAsia="黑体" w:hAnsi="Times New Roman" w:cs="Times New Roman"/>
          <w:sz w:val="24"/>
          <w:lang w:val="en-GB"/>
        </w:rPr>
        <w:t xml:space="preserve"> in terms of the underlying security issues of the cyberspace?</w:t>
      </w:r>
    </w:p>
    <w:p w14:paraId="3B165490" w14:textId="77777777" w:rsidR="005C0EC7" w:rsidRPr="005C0EC7"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A.</w:t>
      </w:r>
      <w:r w:rsidRPr="005C0EC7">
        <w:rPr>
          <w:rFonts w:ascii="Times New Roman" w:eastAsia="黑体" w:hAnsi="Times New Roman" w:cs="Times New Roman"/>
          <w:sz w:val="24"/>
          <w:lang w:val="en-GB"/>
        </w:rPr>
        <w:tab/>
        <w:t>According to the international law, hacktivism is illegal because the so-called liberation of information wreaks havoc on national digital security and destabilize the cyber governance system.</w:t>
      </w:r>
    </w:p>
    <w:p w14:paraId="62B6F812" w14:textId="77777777" w:rsidR="005C0EC7" w:rsidRPr="005C0EC7"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B.</w:t>
      </w:r>
      <w:r w:rsidRPr="005C0EC7">
        <w:rPr>
          <w:rFonts w:ascii="Times New Roman" w:eastAsia="黑体" w:hAnsi="Times New Roman" w:cs="Times New Roman"/>
          <w:sz w:val="24"/>
          <w:lang w:val="en-GB"/>
        </w:rPr>
        <w:tab/>
        <w:t xml:space="preserve">The internet tycoons have been strictly abiding by the principle of protecting users’ privacy and rigorously bound by the “Terms of Service” thoroughly discussed by the service providers, operators and users. In practice, personal data </w:t>
      </w:r>
      <w:r w:rsidRPr="005C0EC7">
        <w:rPr>
          <w:rFonts w:ascii="Times New Roman" w:eastAsia="黑体" w:hAnsi="Times New Roman" w:cs="Times New Roman"/>
          <w:sz w:val="24"/>
          <w:lang w:val="en-GB"/>
        </w:rPr>
        <w:lastRenderedPageBreak/>
        <w:t>can by no means be invocated by the corporations for commercial</w:t>
      </w:r>
    </w:p>
    <w:p w14:paraId="2057C0A1" w14:textId="77777777" w:rsidR="005C0EC7" w:rsidRPr="005C0EC7"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C.</w:t>
      </w:r>
      <w:r w:rsidRPr="005C0EC7">
        <w:rPr>
          <w:rFonts w:ascii="Times New Roman" w:eastAsia="黑体" w:hAnsi="Times New Roman" w:cs="Times New Roman"/>
          <w:sz w:val="24"/>
          <w:lang w:val="en-GB"/>
        </w:rPr>
        <w:tab/>
        <w:t>Cryptocurrency has become a fad and cast great effect on the global monetary system. This new type of currency is widely used for illegal trades on the Dark Web because of its confidentiality and credibility given by the blockchain technology. Besides, numerous risky financial products have been spawned from the circulation of cryptocurrency, which poses fatal threat to fiat currency and the traditional banking system behind it.</w:t>
      </w:r>
    </w:p>
    <w:p w14:paraId="08F7AE2C" w14:textId="069CF7E1" w:rsidR="008C4144"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r w:rsidRPr="005C0EC7">
        <w:rPr>
          <w:rFonts w:ascii="Times New Roman" w:eastAsia="黑体" w:hAnsi="Times New Roman" w:cs="Times New Roman"/>
          <w:sz w:val="24"/>
          <w:lang w:val="en-GB"/>
        </w:rPr>
        <w:t>D.</w:t>
      </w:r>
      <w:r w:rsidRPr="005C0EC7">
        <w:rPr>
          <w:rFonts w:ascii="Times New Roman" w:eastAsia="黑体" w:hAnsi="Times New Roman" w:cs="Times New Roman"/>
          <w:sz w:val="24"/>
          <w:lang w:val="en-GB"/>
        </w:rPr>
        <w:tab/>
        <w:t>Authentication, encryption and customized password settings are the main protective measures against data breaches and other forms of cyberattacks. Except enhancing the protection system, the service providers that manage personal information should also formulate solution packs to water down the destruction of cyberattacks after the defen</w:t>
      </w:r>
      <w:r>
        <w:rPr>
          <w:rFonts w:ascii="Times New Roman" w:eastAsia="黑体" w:hAnsi="Times New Roman" w:cs="Times New Roman"/>
          <w:sz w:val="24"/>
          <w:lang w:val="en-GB"/>
        </w:rPr>
        <w:t>c</w:t>
      </w:r>
      <w:r w:rsidRPr="005C0EC7">
        <w:rPr>
          <w:rFonts w:ascii="Times New Roman" w:eastAsia="黑体" w:hAnsi="Times New Roman" w:cs="Times New Roman"/>
          <w:sz w:val="24"/>
          <w:lang w:val="en-GB"/>
        </w:rPr>
        <w:t>e cracks down.</w:t>
      </w:r>
    </w:p>
    <w:p w14:paraId="4EDE3772" w14:textId="77777777" w:rsidR="005C0EC7" w:rsidRPr="008C4144" w:rsidRDefault="005C0EC7" w:rsidP="005C0EC7">
      <w:pPr>
        <w:pBdr>
          <w:top w:val="single" w:sz="4" w:space="1" w:color="auto"/>
          <w:left w:val="single" w:sz="4" w:space="4" w:color="auto"/>
          <w:bottom w:val="single" w:sz="4" w:space="1" w:color="auto"/>
          <w:right w:val="single" w:sz="4" w:space="4" w:color="auto"/>
        </w:pBdr>
        <w:ind w:left="360" w:hanging="360"/>
        <w:rPr>
          <w:rFonts w:ascii="Times New Roman" w:eastAsia="黑体" w:hAnsi="Times New Roman" w:cs="Times New Roman"/>
          <w:sz w:val="24"/>
          <w:lang w:val="en-GB"/>
        </w:rPr>
      </w:pPr>
    </w:p>
    <w:p w14:paraId="50A78F6D" w14:textId="77777777"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Part II Short-Answer Questions</w:t>
      </w:r>
    </w:p>
    <w:p w14:paraId="47363A44" w14:textId="2A66A7B4"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i/>
          <w:sz w:val="24"/>
          <w:lang w:val="en-GB"/>
        </w:rPr>
      </w:pPr>
      <w:r w:rsidRPr="00CF1C36">
        <w:rPr>
          <w:rFonts w:ascii="Times New Roman" w:eastAsia="黑体" w:hAnsi="Times New Roman" w:cs="Times New Roman"/>
          <w:b/>
          <w:sz w:val="24"/>
          <w:lang w:val="en-GB"/>
        </w:rPr>
        <w:t xml:space="preserve">Direction: </w:t>
      </w:r>
      <w:r w:rsidRPr="00CF1C36">
        <w:rPr>
          <w:rFonts w:ascii="Times New Roman" w:eastAsia="黑体" w:hAnsi="Times New Roman" w:cs="Times New Roman"/>
          <w:i/>
          <w:sz w:val="24"/>
          <w:lang w:val="en-GB"/>
        </w:rPr>
        <w:t>In this part, you are going to answer the questions with</w:t>
      </w:r>
      <w:r w:rsidRPr="00CF1C36">
        <w:rPr>
          <w:rFonts w:ascii="Times New Roman" w:eastAsia="黑体" w:hAnsi="Times New Roman" w:cs="Times New Roman"/>
          <w:b/>
          <w:i/>
          <w:sz w:val="24"/>
          <w:lang w:val="en-GB"/>
        </w:rPr>
        <w:t xml:space="preserve"> no more than </w:t>
      </w:r>
      <w:r w:rsidR="00F14A68">
        <w:rPr>
          <w:rFonts w:ascii="Times New Roman" w:eastAsia="黑体" w:hAnsi="Times New Roman" w:cs="Times New Roman"/>
          <w:b/>
          <w:i/>
          <w:sz w:val="24"/>
          <w:lang w:val="en-GB"/>
        </w:rPr>
        <w:t>25</w:t>
      </w:r>
      <w:r w:rsidRPr="00CF1C36">
        <w:rPr>
          <w:rFonts w:ascii="Times New Roman" w:eastAsia="黑体" w:hAnsi="Times New Roman" w:cs="Times New Roman"/>
          <w:b/>
          <w:i/>
          <w:sz w:val="24"/>
          <w:lang w:val="en-GB"/>
        </w:rPr>
        <w:t xml:space="preserve"> words</w:t>
      </w:r>
      <w:r w:rsidRPr="00CF1C36">
        <w:rPr>
          <w:rFonts w:ascii="Times New Roman" w:eastAsia="黑体" w:hAnsi="Times New Roman" w:cs="Times New Roman"/>
          <w:i/>
          <w:sz w:val="24"/>
          <w:lang w:val="en-GB"/>
        </w:rPr>
        <w:t>. All the questions are concerning the general idea or details of the Background Guide.</w:t>
      </w:r>
    </w:p>
    <w:p w14:paraId="526B0964" w14:textId="5A0FA4D2" w:rsidR="0005716B" w:rsidRDefault="002709B7" w:rsidP="00CF1C36">
      <w:pPr>
        <w:numPr>
          <w:ilvl w:val="0"/>
          <w:numId w:val="2"/>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Pr>
          <w:rFonts w:ascii="Times New Roman" w:eastAsia="黑体" w:hAnsi="Times New Roman" w:cs="Times New Roman"/>
          <w:sz w:val="24"/>
          <w:lang w:val="en-GB"/>
        </w:rPr>
        <w:t xml:space="preserve">Please list at least </w:t>
      </w:r>
      <w:r w:rsidRPr="002709B7">
        <w:rPr>
          <w:rFonts w:ascii="Times New Roman" w:eastAsia="黑体" w:hAnsi="Times New Roman" w:cs="Times New Roman"/>
          <w:b/>
          <w:bCs/>
          <w:sz w:val="24"/>
          <w:lang w:val="en-GB"/>
        </w:rPr>
        <w:t>three</w:t>
      </w:r>
      <w:r>
        <w:rPr>
          <w:rFonts w:ascii="Times New Roman" w:eastAsia="黑体" w:hAnsi="Times New Roman" w:cs="Times New Roman"/>
          <w:sz w:val="24"/>
          <w:lang w:val="en-GB"/>
        </w:rPr>
        <w:t xml:space="preserve"> features of digital evidences.</w:t>
      </w:r>
    </w:p>
    <w:p w14:paraId="06660B3D" w14:textId="552A4A23" w:rsidR="00CF1C36" w:rsidRDefault="004A3806" w:rsidP="00CF1C36">
      <w:pPr>
        <w:numPr>
          <w:ilvl w:val="0"/>
          <w:numId w:val="2"/>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Pr>
          <w:rFonts w:ascii="Times New Roman" w:eastAsia="黑体" w:hAnsi="Times New Roman" w:cs="Times New Roman" w:hint="eastAsia"/>
          <w:sz w:val="24"/>
          <w:lang w:val="en-GB"/>
        </w:rPr>
        <w:t>Ple</w:t>
      </w:r>
      <w:r>
        <w:rPr>
          <w:rFonts w:ascii="Times New Roman" w:eastAsia="黑体" w:hAnsi="Times New Roman" w:cs="Times New Roman"/>
          <w:sz w:val="24"/>
          <w:lang w:val="en-GB"/>
        </w:rPr>
        <w:t>ase briefly describe how service providers are involved in cybercrime investigations.</w:t>
      </w:r>
    </w:p>
    <w:p w14:paraId="2CCC6B2D" w14:textId="104D7E2B" w:rsidR="004A3806" w:rsidRDefault="004A3806" w:rsidP="00CF1C36">
      <w:pPr>
        <w:numPr>
          <w:ilvl w:val="0"/>
          <w:numId w:val="2"/>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Pr>
          <w:rFonts w:ascii="Times New Roman" w:eastAsia="黑体" w:hAnsi="Times New Roman" w:cs="Times New Roman"/>
          <w:sz w:val="24"/>
          <w:lang w:val="en-GB"/>
        </w:rPr>
        <w:t xml:space="preserve">What are some of the cybersecurity challenges China </w:t>
      </w:r>
      <w:r w:rsidR="0005716B">
        <w:rPr>
          <w:rFonts w:ascii="Times New Roman" w:eastAsia="黑体" w:hAnsi="Times New Roman" w:cs="Times New Roman"/>
          <w:sz w:val="24"/>
          <w:lang w:val="en-GB"/>
        </w:rPr>
        <w:t>has been</w:t>
      </w:r>
      <w:r>
        <w:rPr>
          <w:rFonts w:ascii="Times New Roman" w:eastAsia="黑体" w:hAnsi="Times New Roman" w:cs="Times New Roman"/>
          <w:sz w:val="24"/>
          <w:lang w:val="en-GB"/>
        </w:rPr>
        <w:t xml:space="preserve"> </w:t>
      </w:r>
      <w:r w:rsidR="0005716B">
        <w:rPr>
          <w:rFonts w:ascii="Times New Roman" w:eastAsia="黑体" w:hAnsi="Times New Roman" w:cs="Times New Roman"/>
          <w:sz w:val="24"/>
          <w:lang w:val="en-GB"/>
        </w:rPr>
        <w:t>faced with</w:t>
      </w:r>
      <w:r>
        <w:rPr>
          <w:rFonts w:ascii="Times New Roman" w:eastAsia="黑体" w:hAnsi="Times New Roman" w:cs="Times New Roman"/>
          <w:sz w:val="24"/>
          <w:lang w:val="en-GB"/>
        </w:rPr>
        <w:t xml:space="preserve"> in recent years?</w:t>
      </w:r>
    </w:p>
    <w:p w14:paraId="07EDE76E" w14:textId="3F171AA2" w:rsidR="00F11880" w:rsidRPr="004A3806" w:rsidRDefault="00992F1C" w:rsidP="00CF1C36">
      <w:pPr>
        <w:numPr>
          <w:ilvl w:val="0"/>
          <w:numId w:val="2"/>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sidRPr="00992F1C">
        <w:rPr>
          <w:rFonts w:ascii="Times New Roman" w:eastAsia="黑体" w:hAnsi="Times New Roman" w:cs="Times New Roman"/>
          <w:sz w:val="24"/>
          <w:lang w:val="en-GB"/>
        </w:rPr>
        <w:t>Please briefly explain how hacker can remain anonymous with the help of VPN.</w:t>
      </w:r>
    </w:p>
    <w:p w14:paraId="52EB32F1" w14:textId="77777777" w:rsidR="00CF1C36" w:rsidRPr="00CF1C36" w:rsidRDefault="00CF1C36" w:rsidP="00CF1C36">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
          <w:sz w:val="24"/>
          <w:lang w:val="en-GB"/>
        </w:rPr>
      </w:pPr>
    </w:p>
    <w:p w14:paraId="240E164D" w14:textId="77777777" w:rsidR="00CF1C36" w:rsidRPr="00CF1C36" w:rsidRDefault="00CF1C36" w:rsidP="00CF1C36">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Part III Essay Writing</w:t>
      </w:r>
    </w:p>
    <w:p w14:paraId="4B7A5E24" w14:textId="18C1FD30"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sidRPr="00CF1C36">
        <w:rPr>
          <w:rFonts w:ascii="Times New Roman" w:eastAsia="黑体" w:hAnsi="Times New Roman" w:cs="Times New Roman"/>
          <w:b/>
          <w:sz w:val="24"/>
          <w:lang w:val="en-GB"/>
        </w:rPr>
        <w:t xml:space="preserve">Direction: </w:t>
      </w:r>
      <w:r w:rsidRPr="00CF1C36">
        <w:rPr>
          <w:rFonts w:ascii="Times New Roman" w:eastAsia="黑体" w:hAnsi="Times New Roman" w:cs="Times New Roman"/>
          <w:i/>
          <w:sz w:val="24"/>
          <w:lang w:val="en-GB"/>
        </w:rPr>
        <w:t>In this part, you are going to choose</w:t>
      </w:r>
      <w:r w:rsidRPr="00CF1C36">
        <w:rPr>
          <w:rFonts w:ascii="Times New Roman" w:eastAsia="黑体" w:hAnsi="Times New Roman" w:cs="Times New Roman"/>
          <w:b/>
          <w:i/>
          <w:sz w:val="24"/>
          <w:lang w:val="en-GB"/>
        </w:rPr>
        <w:t xml:space="preserve"> ONE</w:t>
      </w:r>
      <w:r w:rsidRPr="00CF1C36">
        <w:rPr>
          <w:rFonts w:ascii="Times New Roman" w:eastAsia="黑体" w:hAnsi="Times New Roman" w:cs="Times New Roman"/>
          <w:i/>
          <w:sz w:val="24"/>
          <w:lang w:val="en-GB"/>
        </w:rPr>
        <w:t xml:space="preserve"> of the following topics and write an essay with </w:t>
      </w:r>
      <w:r w:rsidRPr="00CF1C36">
        <w:rPr>
          <w:rFonts w:ascii="Times New Roman" w:eastAsia="黑体" w:hAnsi="Times New Roman" w:cs="Times New Roman"/>
          <w:b/>
          <w:i/>
          <w:sz w:val="24"/>
          <w:lang w:val="en-GB"/>
        </w:rPr>
        <w:t xml:space="preserve">no more than </w:t>
      </w:r>
      <w:r w:rsidR="0005716B">
        <w:rPr>
          <w:rFonts w:ascii="Times New Roman" w:eastAsia="黑体" w:hAnsi="Times New Roman" w:cs="Times New Roman"/>
          <w:b/>
          <w:i/>
          <w:sz w:val="24"/>
          <w:lang w:val="en-GB"/>
        </w:rPr>
        <w:t>500</w:t>
      </w:r>
      <w:r w:rsidRPr="00CF1C36">
        <w:rPr>
          <w:rFonts w:ascii="Times New Roman" w:eastAsia="黑体" w:hAnsi="Times New Roman" w:cs="Times New Roman"/>
          <w:b/>
          <w:i/>
          <w:sz w:val="24"/>
          <w:lang w:val="en-GB"/>
        </w:rPr>
        <w:t xml:space="preserve"> words</w:t>
      </w:r>
      <w:r w:rsidRPr="00CF1C36">
        <w:rPr>
          <w:rFonts w:ascii="Times New Roman" w:eastAsia="黑体" w:hAnsi="Times New Roman" w:cs="Times New Roman"/>
          <w:i/>
          <w:sz w:val="24"/>
          <w:lang w:val="en-GB"/>
        </w:rPr>
        <w:t xml:space="preserve">. Your </w:t>
      </w:r>
      <w:r w:rsidRPr="00CF1C36">
        <w:rPr>
          <w:rFonts w:ascii="Times New Roman" w:eastAsia="黑体" w:hAnsi="Times New Roman" w:cs="Times New Roman" w:hint="eastAsia"/>
          <w:i/>
          <w:sz w:val="24"/>
          <w:lang w:val="en-GB"/>
        </w:rPr>
        <w:t>essay</w:t>
      </w:r>
      <w:r w:rsidRPr="00CF1C36">
        <w:rPr>
          <w:rFonts w:ascii="Times New Roman" w:eastAsia="黑体" w:hAnsi="Times New Roman" w:cs="Times New Roman"/>
          <w:i/>
          <w:sz w:val="24"/>
          <w:lang w:val="en-GB"/>
        </w:rPr>
        <w:t xml:space="preserve"> is scored based on the originality, language, structure and content. Please use the </w:t>
      </w:r>
      <w:r w:rsidRPr="00CF1C36">
        <w:rPr>
          <w:rFonts w:ascii="Times New Roman" w:eastAsia="黑体" w:hAnsi="Times New Roman" w:cs="Times New Roman" w:hint="eastAsia"/>
          <w:i/>
          <w:sz w:val="24"/>
          <w:lang w:val="en-GB"/>
        </w:rPr>
        <w:t xml:space="preserve">Chicago </w:t>
      </w:r>
      <w:r w:rsidRPr="00CF1C36">
        <w:rPr>
          <w:rFonts w:ascii="Times New Roman" w:eastAsia="黑体" w:hAnsi="Times New Roman" w:cs="Times New Roman"/>
          <w:i/>
          <w:sz w:val="24"/>
          <w:lang w:val="en-GB"/>
        </w:rPr>
        <w:t>Style of citation if needed</w:t>
      </w:r>
      <w:r w:rsidRPr="00CF1C36">
        <w:rPr>
          <w:rFonts w:ascii="Times New Roman" w:eastAsia="黑体" w:hAnsi="Times New Roman" w:cs="Times New Roman"/>
          <w:i/>
          <w:sz w:val="24"/>
        </w:rPr>
        <w:t>; otherwise you are plagiarizing</w:t>
      </w:r>
      <w:r w:rsidRPr="00CF1C36">
        <w:rPr>
          <w:rFonts w:ascii="Times New Roman" w:eastAsia="黑体" w:hAnsi="Times New Roman" w:cs="Times New Roman"/>
          <w:i/>
          <w:sz w:val="24"/>
          <w:lang w:val="en-GB"/>
        </w:rPr>
        <w:t>. The originalit</w:t>
      </w:r>
      <w:r w:rsidRPr="00CF1C36">
        <w:rPr>
          <w:rFonts w:ascii="Times New Roman" w:eastAsia="黑体" w:hAnsi="Times New Roman" w:cs="Times New Roman" w:hint="eastAsia"/>
          <w:i/>
          <w:sz w:val="24"/>
          <w:lang w:val="en-GB"/>
        </w:rPr>
        <w:t>y</w:t>
      </w:r>
      <w:r w:rsidRPr="00CF1C36">
        <w:rPr>
          <w:rFonts w:ascii="Times New Roman" w:eastAsia="黑体" w:hAnsi="Times New Roman" w:cs="Times New Roman"/>
          <w:i/>
          <w:sz w:val="24"/>
          <w:lang w:val="en-GB"/>
        </w:rPr>
        <w:t xml:space="preserve"> rate of your essay shall be </w:t>
      </w:r>
      <w:r w:rsidRPr="00CF1C36">
        <w:rPr>
          <w:rFonts w:ascii="Times New Roman" w:eastAsia="黑体" w:hAnsi="Times New Roman" w:cs="Times New Roman" w:hint="eastAsia"/>
          <w:i/>
          <w:sz w:val="24"/>
          <w:lang w:val="en-GB"/>
        </w:rPr>
        <w:t>above</w:t>
      </w:r>
      <w:r w:rsidRPr="00CF1C36">
        <w:rPr>
          <w:rFonts w:ascii="Times New Roman" w:eastAsia="黑体" w:hAnsi="Times New Roman" w:cs="Times New Roman"/>
          <w:i/>
          <w:sz w:val="24"/>
          <w:lang w:val="en-GB"/>
        </w:rPr>
        <w:t xml:space="preserve"> </w:t>
      </w:r>
      <w:r w:rsidRPr="00CF1C36">
        <w:rPr>
          <w:rFonts w:ascii="Times New Roman" w:eastAsia="黑体" w:hAnsi="Times New Roman" w:cs="Times New Roman"/>
          <w:b/>
          <w:i/>
          <w:sz w:val="24"/>
          <w:lang w:val="en-GB"/>
        </w:rPr>
        <w:t>80%</w:t>
      </w:r>
      <w:r w:rsidRPr="00CF1C36">
        <w:rPr>
          <w:rFonts w:ascii="Times New Roman" w:eastAsia="黑体" w:hAnsi="Times New Roman" w:cs="Times New Roman"/>
          <w:i/>
          <w:sz w:val="24"/>
          <w:lang w:val="en-GB"/>
        </w:rPr>
        <w:t xml:space="preserve">; otherwise your paper is </w:t>
      </w:r>
      <w:r w:rsidRPr="00CF1C36">
        <w:rPr>
          <w:rFonts w:ascii="Times New Roman" w:eastAsia="黑体" w:hAnsi="Times New Roman" w:cs="Times New Roman"/>
          <w:b/>
          <w:i/>
          <w:sz w:val="24"/>
          <w:lang w:val="en-GB"/>
        </w:rPr>
        <w:t>INVALID</w:t>
      </w:r>
      <w:r w:rsidRPr="00CF1C36">
        <w:rPr>
          <w:rFonts w:ascii="Times New Roman" w:eastAsia="黑体" w:hAnsi="Times New Roman" w:cs="Times New Roman"/>
          <w:i/>
          <w:sz w:val="24"/>
          <w:lang w:val="en-GB"/>
        </w:rPr>
        <w:t>.</w:t>
      </w:r>
    </w:p>
    <w:p w14:paraId="307A6093" w14:textId="77777777"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 xml:space="preserve">Topic A: </w:t>
      </w:r>
    </w:p>
    <w:p w14:paraId="3F86B3E1" w14:textId="0C22C587" w:rsidR="0005716B" w:rsidRPr="0005716B" w:rsidRDefault="0005716B" w:rsidP="005C0EC7">
      <w:pPr>
        <w:pBdr>
          <w:top w:val="single" w:sz="4" w:space="1" w:color="auto"/>
          <w:left w:val="single" w:sz="4" w:space="4" w:color="auto"/>
          <w:bottom w:val="single" w:sz="4" w:space="1" w:color="auto"/>
          <w:right w:val="single" w:sz="4" w:space="4" w:color="auto"/>
        </w:pBdr>
        <w:ind w:firstLine="420"/>
        <w:rPr>
          <w:rFonts w:ascii="Times New Roman" w:eastAsia="黑体" w:hAnsi="Times New Roman" w:cs="Times New Roman"/>
          <w:sz w:val="24"/>
          <w:lang w:val="en-GB"/>
        </w:rPr>
      </w:pPr>
      <w:r w:rsidRPr="0005716B">
        <w:rPr>
          <w:rFonts w:ascii="Times New Roman" w:eastAsia="黑体" w:hAnsi="Times New Roman" w:cs="Times New Roman"/>
          <w:sz w:val="24"/>
          <w:lang w:val="en-GB"/>
        </w:rPr>
        <w:t xml:space="preserve">More than 20 years have </w:t>
      </w:r>
      <w:r w:rsidR="008C4144">
        <w:rPr>
          <w:rFonts w:ascii="Times New Roman" w:eastAsia="黑体" w:hAnsi="Times New Roman" w:cs="Times New Roman" w:hint="eastAsia"/>
          <w:sz w:val="24"/>
          <w:lang w:val="en-GB"/>
        </w:rPr>
        <w:t>ela</w:t>
      </w:r>
      <w:r w:rsidR="008C4144">
        <w:rPr>
          <w:rFonts w:ascii="Times New Roman" w:eastAsia="黑体" w:hAnsi="Times New Roman" w:cs="Times New Roman"/>
          <w:sz w:val="24"/>
          <w:lang w:val="en-GB"/>
        </w:rPr>
        <w:t>psed</w:t>
      </w:r>
      <w:r w:rsidRPr="0005716B">
        <w:rPr>
          <w:rFonts w:ascii="Times New Roman" w:eastAsia="黑体" w:hAnsi="Times New Roman" w:cs="Times New Roman"/>
          <w:sz w:val="24"/>
          <w:lang w:val="en-GB"/>
        </w:rPr>
        <w:t xml:space="preserve"> since </w:t>
      </w:r>
      <w:r>
        <w:rPr>
          <w:rFonts w:ascii="Times New Roman" w:eastAsia="黑体" w:hAnsi="Times New Roman" w:cs="Times New Roman"/>
          <w:sz w:val="24"/>
          <w:lang w:val="en-GB"/>
        </w:rPr>
        <w:t>the Budapest Convention was opened for signature,</w:t>
      </w:r>
      <w:r w:rsidRPr="0005716B">
        <w:rPr>
          <w:rFonts w:ascii="Times New Roman" w:eastAsia="黑体" w:hAnsi="Times New Roman" w:cs="Times New Roman"/>
          <w:sz w:val="24"/>
          <w:lang w:val="en-GB"/>
        </w:rPr>
        <w:t xml:space="preserve"> and a second edition</w:t>
      </w:r>
      <w:r w:rsidR="008C4144">
        <w:rPr>
          <w:rFonts w:ascii="Times New Roman" w:eastAsia="黑体" w:hAnsi="Times New Roman" w:cs="Times New Roman"/>
          <w:sz w:val="24"/>
          <w:lang w:val="en-GB"/>
        </w:rPr>
        <w:t xml:space="preserve"> of the convention</w:t>
      </w:r>
      <w:r w:rsidRPr="0005716B">
        <w:rPr>
          <w:rFonts w:ascii="Times New Roman" w:eastAsia="黑体" w:hAnsi="Times New Roman" w:cs="Times New Roman"/>
          <w:sz w:val="24"/>
          <w:lang w:val="en-GB"/>
        </w:rPr>
        <w:t xml:space="preserve"> is </w:t>
      </w:r>
      <w:r>
        <w:rPr>
          <w:rFonts w:ascii="Times New Roman" w:eastAsia="黑体" w:hAnsi="Times New Roman" w:cs="Times New Roman"/>
          <w:sz w:val="24"/>
          <w:lang w:val="en-GB"/>
        </w:rPr>
        <w:t xml:space="preserve">currently </w:t>
      </w:r>
      <w:r w:rsidRPr="0005716B">
        <w:rPr>
          <w:rFonts w:ascii="Times New Roman" w:eastAsia="黑体" w:hAnsi="Times New Roman" w:cs="Times New Roman"/>
          <w:sz w:val="24"/>
          <w:lang w:val="en-GB"/>
        </w:rPr>
        <w:t xml:space="preserve">being developed. Its influence on cyberspace governance is </w:t>
      </w:r>
      <w:r w:rsidR="008C4144">
        <w:rPr>
          <w:rFonts w:ascii="Times New Roman" w:eastAsia="黑体" w:hAnsi="Times New Roman" w:cs="Times New Roman"/>
          <w:sz w:val="24"/>
          <w:lang w:val="en-GB"/>
        </w:rPr>
        <w:t>remarkable</w:t>
      </w:r>
      <w:r w:rsidRPr="0005716B">
        <w:rPr>
          <w:rFonts w:ascii="Times New Roman" w:eastAsia="黑体" w:hAnsi="Times New Roman" w:cs="Times New Roman"/>
          <w:sz w:val="24"/>
          <w:lang w:val="en-GB"/>
        </w:rPr>
        <w:t xml:space="preserve">, yet some countries refuse to sign </w:t>
      </w:r>
      <w:r w:rsidR="008C4144">
        <w:rPr>
          <w:rFonts w:ascii="Times New Roman" w:eastAsia="黑体" w:hAnsi="Times New Roman" w:cs="Times New Roman"/>
          <w:sz w:val="24"/>
          <w:lang w:val="en-GB"/>
        </w:rPr>
        <w:t>the convention</w:t>
      </w:r>
      <w:r w:rsidRPr="0005716B">
        <w:rPr>
          <w:rFonts w:ascii="Times New Roman" w:eastAsia="黑体" w:hAnsi="Times New Roman" w:cs="Times New Roman"/>
          <w:sz w:val="24"/>
          <w:lang w:val="en-GB"/>
        </w:rPr>
        <w:t>. In your essay, you should include</w:t>
      </w:r>
      <w:r w:rsidR="008C4144">
        <w:rPr>
          <w:rFonts w:ascii="Times New Roman" w:eastAsia="黑体" w:hAnsi="Times New Roman" w:cs="Times New Roman"/>
          <w:sz w:val="24"/>
          <w:lang w:val="en-GB"/>
        </w:rPr>
        <w:t>:</w:t>
      </w:r>
    </w:p>
    <w:p w14:paraId="2DAF9043" w14:textId="6B551E48" w:rsidR="0005716B" w:rsidRPr="0005716B" w:rsidRDefault="0005716B" w:rsidP="0005716B">
      <w:pPr>
        <w:numPr>
          <w:ilvl w:val="0"/>
          <w:numId w:val="3"/>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sidRPr="0005716B">
        <w:rPr>
          <w:rFonts w:ascii="Times New Roman" w:eastAsia="黑体" w:hAnsi="Times New Roman" w:cs="Times New Roman"/>
          <w:sz w:val="24"/>
          <w:lang w:val="en-GB"/>
        </w:rPr>
        <w:t xml:space="preserve">The </w:t>
      </w:r>
      <w:r w:rsidR="00F11880">
        <w:rPr>
          <w:rFonts w:ascii="Times New Roman" w:eastAsia="黑体" w:hAnsi="Times New Roman" w:cs="Times New Roman"/>
          <w:sz w:val="24"/>
          <w:lang w:val="en-GB"/>
        </w:rPr>
        <w:t>advantages</w:t>
      </w:r>
      <w:r w:rsidRPr="0005716B">
        <w:rPr>
          <w:rFonts w:ascii="Times New Roman" w:eastAsia="黑体" w:hAnsi="Times New Roman" w:cs="Times New Roman"/>
          <w:sz w:val="24"/>
          <w:lang w:val="en-GB"/>
        </w:rPr>
        <w:t xml:space="preserve"> of the Convention.</w:t>
      </w:r>
    </w:p>
    <w:p w14:paraId="433E25CB" w14:textId="60C8F213" w:rsidR="0005716B" w:rsidRPr="0005716B" w:rsidRDefault="00F11880" w:rsidP="0005716B">
      <w:pPr>
        <w:numPr>
          <w:ilvl w:val="0"/>
          <w:numId w:val="3"/>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Pr>
          <w:rFonts w:ascii="Times New Roman" w:eastAsia="黑体" w:hAnsi="Times New Roman" w:cs="Times New Roman"/>
          <w:sz w:val="24"/>
          <w:lang w:val="en-GB"/>
        </w:rPr>
        <w:t>The reasons why</w:t>
      </w:r>
      <w:r w:rsidR="0005716B" w:rsidRPr="0005716B">
        <w:rPr>
          <w:rFonts w:ascii="Times New Roman" w:eastAsia="黑体" w:hAnsi="Times New Roman" w:cs="Times New Roman"/>
          <w:sz w:val="24"/>
          <w:lang w:val="en-GB"/>
        </w:rPr>
        <w:t xml:space="preserve"> </w:t>
      </w:r>
      <w:r>
        <w:rPr>
          <w:rFonts w:ascii="Times New Roman" w:eastAsia="黑体" w:hAnsi="Times New Roman" w:cs="Times New Roman"/>
          <w:sz w:val="24"/>
          <w:lang w:val="en-GB"/>
        </w:rPr>
        <w:t>some</w:t>
      </w:r>
      <w:r w:rsidR="0005716B" w:rsidRPr="0005716B">
        <w:rPr>
          <w:rFonts w:ascii="Times New Roman" w:eastAsia="黑体" w:hAnsi="Times New Roman" w:cs="Times New Roman"/>
          <w:sz w:val="24"/>
          <w:lang w:val="en-GB"/>
        </w:rPr>
        <w:t xml:space="preserve"> countries have not signed it.</w:t>
      </w:r>
    </w:p>
    <w:p w14:paraId="63A6AE1B" w14:textId="77777777" w:rsidR="0005716B" w:rsidRPr="0005716B" w:rsidRDefault="0005716B" w:rsidP="0005716B">
      <w:pPr>
        <w:numPr>
          <w:ilvl w:val="0"/>
          <w:numId w:val="3"/>
        </w:numPr>
        <w:pBdr>
          <w:top w:val="single" w:sz="4" w:space="1" w:color="auto"/>
          <w:left w:val="single" w:sz="4" w:space="4" w:color="auto"/>
          <w:bottom w:val="single" w:sz="4" w:space="1" w:color="auto"/>
          <w:right w:val="single" w:sz="4" w:space="4" w:color="auto"/>
        </w:pBdr>
        <w:rPr>
          <w:rFonts w:ascii="Times New Roman" w:eastAsia="黑体" w:hAnsi="Times New Roman" w:cs="Times New Roman"/>
          <w:b/>
          <w:sz w:val="24"/>
          <w:lang w:val="en-GB"/>
        </w:rPr>
      </w:pPr>
      <w:r w:rsidRPr="0005716B">
        <w:rPr>
          <w:rFonts w:ascii="Times New Roman" w:eastAsia="黑体" w:hAnsi="Times New Roman" w:cs="Times New Roman"/>
          <w:sz w:val="24"/>
          <w:lang w:val="en-GB"/>
        </w:rPr>
        <w:t xml:space="preserve">Your opinion on how the second additional protocol </w:t>
      </w:r>
      <w:r>
        <w:rPr>
          <w:rFonts w:ascii="Times New Roman" w:eastAsia="黑体" w:hAnsi="Times New Roman" w:cs="Times New Roman"/>
          <w:sz w:val="24"/>
          <w:lang w:val="en-GB"/>
        </w:rPr>
        <w:t>can</w:t>
      </w:r>
      <w:r w:rsidRPr="0005716B">
        <w:rPr>
          <w:rFonts w:ascii="Times New Roman" w:eastAsia="黑体" w:hAnsi="Times New Roman" w:cs="Times New Roman"/>
          <w:sz w:val="24"/>
          <w:lang w:val="en-GB"/>
        </w:rPr>
        <w:t xml:space="preserve"> be improved. </w:t>
      </w:r>
    </w:p>
    <w:p w14:paraId="7C56CDFC" w14:textId="77777777" w:rsidR="00CF1C36" w:rsidRPr="00CF1C36" w:rsidRDefault="00CF1C36" w:rsidP="00CF1C36">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Topic B:</w:t>
      </w:r>
    </w:p>
    <w:p w14:paraId="5F1F301C" w14:textId="257190D7" w:rsidR="005C0EC7" w:rsidRDefault="005C0EC7" w:rsidP="005C0EC7">
      <w:pPr>
        <w:widowControl/>
        <w:pBdr>
          <w:top w:val="single" w:sz="4" w:space="1" w:color="auto"/>
          <w:left w:val="single" w:sz="4" w:space="4" w:color="auto"/>
          <w:bottom w:val="single" w:sz="4" w:space="1" w:color="auto"/>
          <w:right w:val="single" w:sz="4" w:space="4" w:color="auto"/>
        </w:pBdr>
        <w:ind w:firstLine="420"/>
        <w:jc w:val="left"/>
        <w:rPr>
          <w:rFonts w:ascii="Times New Roman" w:eastAsia="黑体" w:hAnsi="Times New Roman" w:cs="Times New Roman"/>
          <w:sz w:val="24"/>
          <w:lang w:val="en-GB"/>
        </w:rPr>
      </w:pPr>
      <w:r w:rsidRPr="005C0EC7">
        <w:rPr>
          <w:rFonts w:ascii="Times New Roman" w:eastAsia="黑体" w:hAnsi="Times New Roman" w:cs="Times New Roman"/>
          <w:sz w:val="24"/>
          <w:lang w:val="en-GB"/>
        </w:rPr>
        <w:t xml:space="preserve">As frequently </w:t>
      </w:r>
      <w:r>
        <w:rPr>
          <w:rFonts w:ascii="Times New Roman" w:eastAsia="黑体" w:hAnsi="Times New Roman" w:cs="Times New Roman"/>
          <w:sz w:val="24"/>
          <w:lang w:val="en-GB"/>
        </w:rPr>
        <w:t>mentioned</w:t>
      </w:r>
      <w:r w:rsidRPr="005C0EC7">
        <w:rPr>
          <w:rFonts w:ascii="Times New Roman" w:eastAsia="黑体" w:hAnsi="Times New Roman" w:cs="Times New Roman"/>
          <w:sz w:val="24"/>
          <w:lang w:val="en-GB"/>
        </w:rPr>
        <w:t xml:space="preserve"> in the Background Guide, the anarchial traits of the internet concludes part of the Internet’s influence on the international society. In Hobbesian philosophy, the anarchial atmosphere necessarily put the world under the shadow of interwoven conflicts. This principle still pertains to the cyber world. The </w:t>
      </w:r>
      <w:r w:rsidRPr="005C0EC7">
        <w:rPr>
          <w:rFonts w:ascii="Times New Roman" w:eastAsia="黑体" w:hAnsi="Times New Roman" w:cs="Times New Roman"/>
          <w:sz w:val="24"/>
          <w:lang w:val="en-GB"/>
        </w:rPr>
        <w:lastRenderedPageBreak/>
        <w:t>fact that the long-existing secrecy dies down not only substantially deprive citizens of privacy but further question the meaning of Freedom of Information (</w:t>
      </w:r>
      <w:proofErr w:type="spellStart"/>
      <w:r w:rsidRPr="005C0EC7">
        <w:rPr>
          <w:rFonts w:ascii="Times New Roman" w:eastAsia="黑体" w:hAnsi="Times New Roman" w:cs="Times New Roman"/>
          <w:sz w:val="24"/>
          <w:lang w:val="en-GB"/>
        </w:rPr>
        <w:t>FoI</w:t>
      </w:r>
      <w:proofErr w:type="spellEnd"/>
      <w:r w:rsidRPr="005C0EC7">
        <w:rPr>
          <w:rFonts w:ascii="Times New Roman" w:eastAsia="黑体" w:hAnsi="Times New Roman" w:cs="Times New Roman"/>
          <w:sz w:val="24"/>
          <w:lang w:val="en-GB"/>
        </w:rPr>
        <w:t>), which is decisive in attributing cybercrimes.</w:t>
      </w:r>
      <w:r>
        <w:rPr>
          <w:rFonts w:ascii="Times New Roman" w:eastAsia="黑体" w:hAnsi="Times New Roman" w:cs="Times New Roman"/>
          <w:sz w:val="24"/>
          <w:lang w:val="en-GB"/>
        </w:rPr>
        <w:t xml:space="preserve"> In your essay, you should include: </w:t>
      </w:r>
    </w:p>
    <w:p w14:paraId="34F8D343" w14:textId="77777777" w:rsidR="005C0EC7" w:rsidRDefault="005C0EC7" w:rsidP="005C0EC7">
      <w:pPr>
        <w:numPr>
          <w:ilvl w:val="0"/>
          <w:numId w:val="3"/>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sidRPr="005C0EC7">
        <w:rPr>
          <w:rFonts w:ascii="Times New Roman" w:eastAsia="黑体" w:hAnsi="Times New Roman" w:cs="Times New Roman"/>
          <w:sz w:val="24"/>
          <w:lang w:val="en-GB"/>
        </w:rPr>
        <w:t>Pick one country and demonstrate its stance on national cyber security and Freedom of Information</w:t>
      </w:r>
      <w:r>
        <w:rPr>
          <w:rFonts w:ascii="Times New Roman" w:eastAsia="黑体" w:hAnsi="Times New Roman" w:cs="Times New Roman"/>
          <w:sz w:val="24"/>
          <w:lang w:val="en-GB"/>
        </w:rPr>
        <w:t>.</w:t>
      </w:r>
    </w:p>
    <w:p w14:paraId="2C98DE0B" w14:textId="7390DA87" w:rsidR="005C0EC7" w:rsidRDefault="00EB3D98" w:rsidP="005C0EC7">
      <w:pPr>
        <w:numPr>
          <w:ilvl w:val="0"/>
          <w:numId w:val="3"/>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sidRPr="005C0EC7">
        <w:rPr>
          <w:rFonts w:ascii="Times New Roman" w:eastAsia="黑体" w:hAnsi="Times New Roman" w:cs="Times New Roman"/>
          <w:sz w:val="24"/>
          <w:lang w:val="en-GB"/>
        </w:rPr>
        <w:t>Analy</w:t>
      </w:r>
      <w:r>
        <w:rPr>
          <w:rFonts w:ascii="Times New Roman" w:eastAsia="黑体" w:hAnsi="Times New Roman" w:cs="Times New Roman"/>
          <w:sz w:val="24"/>
          <w:lang w:val="en-GB"/>
        </w:rPr>
        <w:t>se</w:t>
      </w:r>
      <w:r w:rsidR="005C0EC7" w:rsidRPr="005C0EC7">
        <w:rPr>
          <w:rFonts w:ascii="Times New Roman" w:eastAsia="黑体" w:hAnsi="Times New Roman" w:cs="Times New Roman"/>
          <w:sz w:val="24"/>
          <w:lang w:val="en-GB"/>
        </w:rPr>
        <w:t xml:space="preserve"> its technical </w:t>
      </w:r>
      <w:r w:rsidRPr="005C0EC7">
        <w:rPr>
          <w:rFonts w:ascii="Times New Roman" w:eastAsia="黑体" w:hAnsi="Times New Roman" w:cs="Times New Roman"/>
          <w:sz w:val="24"/>
          <w:lang w:val="en-GB"/>
        </w:rPr>
        <w:t>calibre</w:t>
      </w:r>
      <w:r w:rsidR="005C0EC7" w:rsidRPr="005C0EC7">
        <w:rPr>
          <w:rFonts w:ascii="Times New Roman" w:eastAsia="黑体" w:hAnsi="Times New Roman" w:cs="Times New Roman"/>
          <w:sz w:val="24"/>
          <w:lang w:val="en-GB"/>
        </w:rPr>
        <w:t xml:space="preserve"> on regulating cyberattacks with related policies as examples</w:t>
      </w:r>
      <w:r w:rsidR="005C0EC7">
        <w:rPr>
          <w:rFonts w:ascii="Times New Roman" w:eastAsia="黑体" w:hAnsi="Times New Roman" w:cs="Times New Roman"/>
          <w:sz w:val="24"/>
          <w:lang w:val="en-GB"/>
        </w:rPr>
        <w:t>.</w:t>
      </w:r>
    </w:p>
    <w:p w14:paraId="2DA039BD" w14:textId="39C2CE2F" w:rsidR="00CF1C36" w:rsidRPr="005C0EC7" w:rsidRDefault="005C0EC7" w:rsidP="005C0EC7">
      <w:pPr>
        <w:numPr>
          <w:ilvl w:val="0"/>
          <w:numId w:val="3"/>
        </w:numPr>
        <w:pBdr>
          <w:top w:val="single" w:sz="4" w:space="1" w:color="auto"/>
          <w:left w:val="single" w:sz="4" w:space="4" w:color="auto"/>
          <w:bottom w:val="single" w:sz="4" w:space="1" w:color="auto"/>
          <w:right w:val="single" w:sz="4" w:space="4" w:color="auto"/>
        </w:pBdr>
        <w:rPr>
          <w:rFonts w:ascii="Times New Roman" w:eastAsia="黑体" w:hAnsi="Times New Roman" w:cs="Times New Roman"/>
          <w:sz w:val="24"/>
          <w:lang w:val="en-GB"/>
        </w:rPr>
      </w:pPr>
      <w:r w:rsidRPr="005C0EC7">
        <w:rPr>
          <w:rFonts w:ascii="Times New Roman" w:eastAsia="黑体" w:hAnsi="Times New Roman" w:cs="Times New Roman"/>
          <w:sz w:val="24"/>
          <w:lang w:val="en-GB"/>
        </w:rPr>
        <w:t xml:space="preserve">Further </w:t>
      </w:r>
      <w:r w:rsidR="00EB3D98" w:rsidRPr="005C0EC7">
        <w:rPr>
          <w:rFonts w:ascii="Times New Roman" w:eastAsia="黑体" w:hAnsi="Times New Roman" w:cs="Times New Roman"/>
          <w:sz w:val="24"/>
          <w:lang w:val="en-GB"/>
        </w:rPr>
        <w:t>analyse</w:t>
      </w:r>
      <w:r w:rsidRPr="005C0EC7">
        <w:rPr>
          <w:rFonts w:ascii="Times New Roman" w:eastAsia="黑体" w:hAnsi="Times New Roman" w:cs="Times New Roman"/>
          <w:sz w:val="24"/>
          <w:lang w:val="en-GB"/>
        </w:rPr>
        <w:t xml:space="preserve"> the political motive to implement such policies</w:t>
      </w:r>
      <w:r>
        <w:rPr>
          <w:rFonts w:ascii="Times New Roman" w:eastAsia="黑体" w:hAnsi="Times New Roman" w:cs="Times New Roman"/>
          <w:sz w:val="24"/>
          <w:lang w:val="en-GB"/>
        </w:rPr>
        <w:t>.</w:t>
      </w:r>
    </w:p>
    <w:p w14:paraId="76D3E611" w14:textId="77777777" w:rsidR="00CF1C36" w:rsidRPr="00CF1C36" w:rsidRDefault="00CF1C36" w:rsidP="00CF1C36">
      <w:pPr>
        <w:widowControl/>
        <w:jc w:val="center"/>
        <w:rPr>
          <w:rFonts w:ascii="Times New Roman" w:eastAsia="黑体" w:hAnsi="Times New Roman" w:cs="Times New Roman"/>
          <w:szCs w:val="21"/>
          <w:lang w:val="en-GB"/>
        </w:rPr>
      </w:pPr>
      <w:r w:rsidRPr="00CF1C36">
        <w:rPr>
          <w:rFonts w:ascii="Times New Roman" w:eastAsia="黑体" w:hAnsi="Times New Roman" w:cs="Times New Roman"/>
          <w:b/>
          <w:sz w:val="24"/>
          <w:lang w:val="en-GB"/>
        </w:rPr>
        <w:t>-THE END-</w:t>
      </w:r>
      <w:r w:rsidRPr="00CF1C36">
        <w:rPr>
          <w:rFonts w:ascii="Times New Roman" w:eastAsia="黑体" w:hAnsi="Times New Roman" w:cs="Times New Roman"/>
          <w:b/>
          <w:szCs w:val="21"/>
          <w:lang w:val="en-GB"/>
        </w:rPr>
        <w:br w:type="page"/>
      </w:r>
    </w:p>
    <w:tbl>
      <w:tblPr>
        <w:tblStyle w:val="1"/>
        <w:tblpPr w:leftFromText="180" w:rightFromText="180" w:horzAnchor="margin" w:tblpY="487"/>
        <w:tblW w:w="0" w:type="auto"/>
        <w:tblLook w:val="04A0" w:firstRow="1" w:lastRow="0" w:firstColumn="1" w:lastColumn="0" w:noHBand="0" w:noVBand="1"/>
      </w:tblPr>
      <w:tblGrid>
        <w:gridCol w:w="2763"/>
        <w:gridCol w:w="1382"/>
        <w:gridCol w:w="1381"/>
        <w:gridCol w:w="2764"/>
      </w:tblGrid>
      <w:tr w:rsidR="00CF1C36" w:rsidRPr="00CF1C36" w14:paraId="14F355C8" w14:textId="77777777" w:rsidTr="00F11880">
        <w:tc>
          <w:tcPr>
            <w:tcW w:w="8290" w:type="dxa"/>
            <w:gridSpan w:val="4"/>
          </w:tcPr>
          <w:p w14:paraId="3A2E1549" w14:textId="7661EE2D" w:rsidR="00CF1C36" w:rsidRPr="00CF1C36" w:rsidRDefault="00CF1C36" w:rsidP="00F11880">
            <w:pPr>
              <w:jc w:val="cente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lastRenderedPageBreak/>
              <w:t>ANSWER SHEET (</w:t>
            </w:r>
            <w:r w:rsidR="009F7728">
              <w:rPr>
                <w:rFonts w:ascii="Times New Roman" w:eastAsia="黑体" w:hAnsi="Times New Roman" w:cs="Times New Roman"/>
                <w:b/>
                <w:sz w:val="24"/>
                <w:lang w:val="en-GB"/>
              </w:rPr>
              <w:t>CCPCJ</w:t>
            </w:r>
            <w:r w:rsidRPr="00CF1C36">
              <w:rPr>
                <w:rFonts w:ascii="Times New Roman" w:eastAsia="黑体" w:hAnsi="Times New Roman" w:cs="Times New Roman"/>
                <w:b/>
                <w:sz w:val="24"/>
                <w:lang w:val="en-GB"/>
              </w:rPr>
              <w:t>)</w:t>
            </w:r>
          </w:p>
        </w:tc>
      </w:tr>
      <w:tr w:rsidR="00CF1C36" w:rsidRPr="00CF1C36" w14:paraId="01C7FA01" w14:textId="77777777" w:rsidTr="00F11880">
        <w:tc>
          <w:tcPr>
            <w:tcW w:w="4145" w:type="dxa"/>
            <w:gridSpan w:val="2"/>
          </w:tcPr>
          <w:p w14:paraId="562E9F57"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Name in Chinese (if any):</w:t>
            </w:r>
          </w:p>
        </w:tc>
        <w:tc>
          <w:tcPr>
            <w:tcW w:w="4145" w:type="dxa"/>
            <w:gridSpan w:val="2"/>
          </w:tcPr>
          <w:p w14:paraId="55A3A399"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Name in Pinyin/English:</w:t>
            </w:r>
          </w:p>
        </w:tc>
      </w:tr>
      <w:tr w:rsidR="00CF1C36" w:rsidRPr="00CF1C36" w14:paraId="670AA41F" w14:textId="77777777" w:rsidTr="00F11880">
        <w:tc>
          <w:tcPr>
            <w:tcW w:w="8290" w:type="dxa"/>
            <w:gridSpan w:val="4"/>
          </w:tcPr>
          <w:p w14:paraId="6FCEAE89" w14:textId="77777777" w:rsidR="00CF1C36" w:rsidRPr="00CF1C36" w:rsidRDefault="00CF1C36" w:rsidP="00F11880">
            <w:pP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Part I Multiple Choice</w:t>
            </w:r>
          </w:p>
        </w:tc>
      </w:tr>
      <w:tr w:rsidR="00CF1C36" w:rsidRPr="00CF1C36" w14:paraId="2F36D622" w14:textId="77777777" w:rsidTr="00F11880">
        <w:tc>
          <w:tcPr>
            <w:tcW w:w="2763" w:type="dxa"/>
          </w:tcPr>
          <w:p w14:paraId="1E472ED4"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1.</w:t>
            </w:r>
          </w:p>
        </w:tc>
        <w:tc>
          <w:tcPr>
            <w:tcW w:w="2763" w:type="dxa"/>
            <w:gridSpan w:val="2"/>
          </w:tcPr>
          <w:p w14:paraId="2BDC2E45"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2.</w:t>
            </w:r>
          </w:p>
        </w:tc>
        <w:tc>
          <w:tcPr>
            <w:tcW w:w="2764" w:type="dxa"/>
          </w:tcPr>
          <w:p w14:paraId="38E7C9D6"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3.</w:t>
            </w:r>
          </w:p>
        </w:tc>
      </w:tr>
      <w:tr w:rsidR="00CF1C36" w:rsidRPr="00CF1C36" w14:paraId="7851B215" w14:textId="77777777" w:rsidTr="00F11880">
        <w:tc>
          <w:tcPr>
            <w:tcW w:w="2763" w:type="dxa"/>
          </w:tcPr>
          <w:p w14:paraId="65C1A373"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4.</w:t>
            </w:r>
          </w:p>
        </w:tc>
        <w:tc>
          <w:tcPr>
            <w:tcW w:w="2763" w:type="dxa"/>
            <w:gridSpan w:val="2"/>
          </w:tcPr>
          <w:p w14:paraId="50A86F75"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5.</w:t>
            </w:r>
          </w:p>
        </w:tc>
        <w:tc>
          <w:tcPr>
            <w:tcW w:w="2764" w:type="dxa"/>
          </w:tcPr>
          <w:p w14:paraId="68C8BEEE"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6.</w:t>
            </w:r>
          </w:p>
        </w:tc>
      </w:tr>
      <w:tr w:rsidR="00CF1C36" w:rsidRPr="00CF1C36" w14:paraId="6D75A058" w14:textId="77777777" w:rsidTr="00F11880">
        <w:tc>
          <w:tcPr>
            <w:tcW w:w="8290" w:type="dxa"/>
            <w:gridSpan w:val="4"/>
          </w:tcPr>
          <w:p w14:paraId="7129D8F8" w14:textId="77777777" w:rsidR="00CF1C36" w:rsidRPr="00CF1C36" w:rsidRDefault="00CF1C36" w:rsidP="00F11880">
            <w:pP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Part II Short-answer questions</w:t>
            </w:r>
          </w:p>
        </w:tc>
      </w:tr>
      <w:tr w:rsidR="00CF1C36" w:rsidRPr="00CF1C36" w14:paraId="7F933555" w14:textId="77777777" w:rsidTr="00F11880">
        <w:tc>
          <w:tcPr>
            <w:tcW w:w="8290" w:type="dxa"/>
            <w:gridSpan w:val="4"/>
          </w:tcPr>
          <w:p w14:paraId="549552B8"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1.</w:t>
            </w:r>
          </w:p>
        </w:tc>
      </w:tr>
      <w:tr w:rsidR="00CF1C36" w:rsidRPr="00CF1C36" w14:paraId="26673D3F" w14:textId="77777777" w:rsidTr="00F11880">
        <w:tc>
          <w:tcPr>
            <w:tcW w:w="8290" w:type="dxa"/>
            <w:gridSpan w:val="4"/>
          </w:tcPr>
          <w:p w14:paraId="4D71EB93"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2.</w:t>
            </w:r>
          </w:p>
        </w:tc>
      </w:tr>
      <w:tr w:rsidR="00CF1C36" w:rsidRPr="00CF1C36" w14:paraId="209537EE" w14:textId="77777777" w:rsidTr="00F11880">
        <w:tc>
          <w:tcPr>
            <w:tcW w:w="8290" w:type="dxa"/>
            <w:gridSpan w:val="4"/>
          </w:tcPr>
          <w:p w14:paraId="61A5615E"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3.</w:t>
            </w:r>
          </w:p>
        </w:tc>
      </w:tr>
      <w:tr w:rsidR="00CF1C36" w:rsidRPr="00CF1C36" w14:paraId="73170C8D" w14:textId="77777777" w:rsidTr="00F11880">
        <w:tc>
          <w:tcPr>
            <w:tcW w:w="8290" w:type="dxa"/>
            <w:gridSpan w:val="4"/>
          </w:tcPr>
          <w:p w14:paraId="178F64B4"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4.</w:t>
            </w:r>
          </w:p>
        </w:tc>
      </w:tr>
      <w:tr w:rsidR="00CF1C36" w:rsidRPr="00CF1C36" w14:paraId="5D12A845" w14:textId="77777777" w:rsidTr="00F11880">
        <w:tc>
          <w:tcPr>
            <w:tcW w:w="8290" w:type="dxa"/>
            <w:gridSpan w:val="4"/>
          </w:tcPr>
          <w:p w14:paraId="56498225" w14:textId="77777777" w:rsidR="00CF1C36" w:rsidRPr="00CF1C36" w:rsidRDefault="00CF1C36" w:rsidP="00F11880">
            <w:pPr>
              <w:rPr>
                <w:rFonts w:ascii="Times New Roman" w:eastAsia="黑体" w:hAnsi="Times New Roman" w:cs="Times New Roman"/>
                <w:b/>
                <w:sz w:val="24"/>
                <w:lang w:val="en-GB"/>
              </w:rPr>
            </w:pPr>
            <w:r w:rsidRPr="00CF1C36">
              <w:rPr>
                <w:rFonts w:ascii="Times New Roman" w:eastAsia="黑体" w:hAnsi="Times New Roman" w:cs="Times New Roman"/>
                <w:b/>
                <w:sz w:val="24"/>
                <w:lang w:val="en-GB"/>
              </w:rPr>
              <w:t>Part III Essay</w:t>
            </w:r>
          </w:p>
        </w:tc>
      </w:tr>
      <w:tr w:rsidR="00CF1C36" w:rsidRPr="00CF1C36" w14:paraId="68183056" w14:textId="77777777" w:rsidTr="00F11880">
        <w:tc>
          <w:tcPr>
            <w:tcW w:w="4145" w:type="dxa"/>
            <w:gridSpan w:val="2"/>
          </w:tcPr>
          <w:p w14:paraId="2FCE4F4F"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Essay Question Number:</w:t>
            </w:r>
          </w:p>
        </w:tc>
        <w:tc>
          <w:tcPr>
            <w:tcW w:w="4145" w:type="dxa"/>
            <w:gridSpan w:val="2"/>
          </w:tcPr>
          <w:p w14:paraId="18C5674A" w14:textId="77777777" w:rsidR="00CF1C36" w:rsidRPr="00CF1C36" w:rsidRDefault="00CF1C36" w:rsidP="00F11880">
            <w:pPr>
              <w:rPr>
                <w:rFonts w:ascii="Times New Roman" w:eastAsia="黑体" w:hAnsi="Times New Roman" w:cs="Times New Roman"/>
                <w:sz w:val="24"/>
                <w:lang w:val="en-GB"/>
              </w:rPr>
            </w:pPr>
          </w:p>
        </w:tc>
      </w:tr>
      <w:tr w:rsidR="00CF1C36" w:rsidRPr="00CF1C36" w14:paraId="1DAEBB06" w14:textId="77777777" w:rsidTr="00F11880">
        <w:trPr>
          <w:trHeight w:val="2687"/>
        </w:trPr>
        <w:tc>
          <w:tcPr>
            <w:tcW w:w="8290" w:type="dxa"/>
            <w:gridSpan w:val="4"/>
          </w:tcPr>
          <w:p w14:paraId="030344C3"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Essay Question Answer:</w:t>
            </w:r>
          </w:p>
          <w:p w14:paraId="2F71A76F" w14:textId="77777777" w:rsidR="00CF1C36" w:rsidRPr="00CF1C36" w:rsidRDefault="00CF1C36" w:rsidP="00F11880">
            <w:pPr>
              <w:rPr>
                <w:rFonts w:ascii="Times New Roman" w:eastAsia="黑体" w:hAnsi="Times New Roman" w:cs="Times New Roman"/>
                <w:sz w:val="24"/>
                <w:lang w:val="en-GB"/>
              </w:rPr>
            </w:pPr>
          </w:p>
          <w:p w14:paraId="363128D1" w14:textId="77777777" w:rsidR="00CF1C36" w:rsidRPr="00CF1C36" w:rsidRDefault="00CF1C36" w:rsidP="00F11880">
            <w:pPr>
              <w:rPr>
                <w:rFonts w:ascii="Times New Roman" w:eastAsia="黑体" w:hAnsi="Times New Roman" w:cs="Times New Roman"/>
                <w:sz w:val="24"/>
                <w:lang w:val="en-GB"/>
              </w:rPr>
            </w:pPr>
          </w:p>
          <w:p w14:paraId="16F79C17" w14:textId="77777777" w:rsidR="00CF1C36" w:rsidRPr="00CF1C36" w:rsidRDefault="00CF1C36" w:rsidP="00F11880">
            <w:pPr>
              <w:rPr>
                <w:rFonts w:ascii="Times New Roman" w:eastAsia="黑体" w:hAnsi="Times New Roman" w:cs="Times New Roman"/>
                <w:sz w:val="24"/>
                <w:lang w:val="en-GB"/>
              </w:rPr>
            </w:pPr>
          </w:p>
          <w:p w14:paraId="342BE0BE" w14:textId="77777777" w:rsidR="00CF1C36" w:rsidRPr="00CF1C36" w:rsidRDefault="00CF1C36" w:rsidP="00F11880">
            <w:pPr>
              <w:rPr>
                <w:rFonts w:ascii="Times New Roman" w:eastAsia="黑体" w:hAnsi="Times New Roman" w:cs="Times New Roman"/>
                <w:sz w:val="24"/>
                <w:lang w:val="en-GB"/>
              </w:rPr>
            </w:pPr>
          </w:p>
          <w:p w14:paraId="1259B051" w14:textId="77777777" w:rsidR="00CF1C36" w:rsidRPr="00CF1C36" w:rsidRDefault="00CF1C36" w:rsidP="00F11880">
            <w:pPr>
              <w:rPr>
                <w:rFonts w:ascii="Times New Roman" w:eastAsia="黑体" w:hAnsi="Times New Roman" w:cs="Times New Roman"/>
                <w:sz w:val="24"/>
                <w:lang w:val="en-GB"/>
              </w:rPr>
            </w:pPr>
          </w:p>
          <w:p w14:paraId="15CDDE5B" w14:textId="77777777" w:rsidR="00CF1C36" w:rsidRPr="00CF1C36" w:rsidRDefault="00CF1C36" w:rsidP="00F11880">
            <w:pPr>
              <w:rPr>
                <w:rFonts w:ascii="Times New Roman" w:eastAsia="黑体" w:hAnsi="Times New Roman" w:cs="Times New Roman"/>
                <w:sz w:val="24"/>
                <w:lang w:val="en-GB"/>
              </w:rPr>
            </w:pPr>
          </w:p>
          <w:p w14:paraId="15D8151D" w14:textId="77777777" w:rsidR="00CF1C36" w:rsidRPr="00CF1C36" w:rsidRDefault="00CF1C36" w:rsidP="00F11880">
            <w:pPr>
              <w:wordWrap w:val="0"/>
              <w:jc w:val="right"/>
              <w:rPr>
                <w:rFonts w:ascii="Times New Roman" w:eastAsia="黑体" w:hAnsi="Times New Roman" w:cs="Times New Roman"/>
                <w:sz w:val="24"/>
                <w:lang w:val="en-GB"/>
              </w:rPr>
            </w:pPr>
            <w:r w:rsidRPr="00CF1C36">
              <w:rPr>
                <w:rFonts w:ascii="Times New Roman" w:eastAsia="黑体" w:hAnsi="Times New Roman" w:cs="Times New Roman"/>
                <w:sz w:val="24"/>
                <w:lang w:val="en-GB"/>
              </w:rPr>
              <w:t xml:space="preserve"> Word Count:    </w:t>
            </w:r>
          </w:p>
        </w:tc>
      </w:tr>
      <w:tr w:rsidR="00CF1C36" w:rsidRPr="00CF1C36" w14:paraId="07F88A94" w14:textId="77777777" w:rsidTr="00F11880">
        <w:tc>
          <w:tcPr>
            <w:tcW w:w="8290" w:type="dxa"/>
            <w:gridSpan w:val="4"/>
          </w:tcPr>
          <w:p w14:paraId="5349A594" w14:textId="77777777" w:rsidR="00CF1C36" w:rsidRPr="00CF1C36" w:rsidRDefault="00CF1C36" w:rsidP="00F11880">
            <w:pPr>
              <w:rPr>
                <w:rFonts w:ascii="Times New Roman" w:eastAsia="黑体" w:hAnsi="Times New Roman" w:cs="Times New Roman"/>
                <w:sz w:val="24"/>
                <w:lang w:val="en-GB"/>
              </w:rPr>
            </w:pPr>
            <w:r w:rsidRPr="00CF1C36">
              <w:rPr>
                <w:rFonts w:ascii="Times New Roman" w:eastAsia="黑体" w:hAnsi="Times New Roman" w:cs="Times New Roman"/>
                <w:sz w:val="24"/>
                <w:lang w:val="en-GB"/>
              </w:rPr>
              <w:t>References:</w:t>
            </w:r>
          </w:p>
          <w:p w14:paraId="4B61F4C8" w14:textId="77777777" w:rsidR="00CF1C36" w:rsidRPr="00CF1C36" w:rsidRDefault="00CF1C36" w:rsidP="00F11880">
            <w:pPr>
              <w:rPr>
                <w:rFonts w:ascii="Times New Roman" w:eastAsia="黑体" w:hAnsi="Times New Roman" w:cs="Times New Roman"/>
                <w:sz w:val="24"/>
                <w:lang w:val="en-GB"/>
              </w:rPr>
            </w:pPr>
          </w:p>
        </w:tc>
      </w:tr>
      <w:tr w:rsidR="00CF1C36" w:rsidRPr="00CF1C36" w14:paraId="5CDD3449" w14:textId="77777777" w:rsidTr="00F11880">
        <w:tc>
          <w:tcPr>
            <w:tcW w:w="8290" w:type="dxa"/>
            <w:gridSpan w:val="4"/>
          </w:tcPr>
          <w:p w14:paraId="64E91526" w14:textId="77777777" w:rsidR="00CF1C36" w:rsidRPr="00CF1C36" w:rsidRDefault="00CF1C36" w:rsidP="00F11880">
            <w:pPr>
              <w:rPr>
                <w:rFonts w:ascii="Times New Roman" w:eastAsia="黑体" w:hAnsi="Times New Roman" w:cs="Times New Roman"/>
                <w:i/>
                <w:sz w:val="24"/>
                <w:lang w:val="en-GB"/>
              </w:rPr>
            </w:pPr>
            <w:r w:rsidRPr="00CF1C36">
              <w:rPr>
                <w:rFonts w:ascii="Times New Roman" w:eastAsia="黑体" w:hAnsi="Times New Roman" w:cs="Times New Roman"/>
                <w:i/>
                <w:sz w:val="24"/>
                <w:lang w:val="en-GB"/>
              </w:rPr>
              <w:t>Thank you so much for completing the assessment. We appreciate your cooperation. Please write down THREE choices of countries/roles that you would like to represent. Please note that this chart does not act as a guarantee.</w:t>
            </w:r>
          </w:p>
        </w:tc>
      </w:tr>
      <w:tr w:rsidR="00CF1C36" w:rsidRPr="00CF1C36" w14:paraId="7111F40A" w14:textId="77777777" w:rsidTr="00F11880">
        <w:tc>
          <w:tcPr>
            <w:tcW w:w="2763" w:type="dxa"/>
          </w:tcPr>
          <w:p w14:paraId="2D2BBA6C" w14:textId="77777777" w:rsidR="00CF1C36" w:rsidRPr="00CF1C36" w:rsidRDefault="00CF1C36" w:rsidP="00F11880">
            <w:pPr>
              <w:numPr>
                <w:ilvl w:val="0"/>
                <w:numId w:val="1"/>
              </w:numPr>
              <w:rPr>
                <w:rFonts w:ascii="Times New Roman" w:eastAsia="黑体" w:hAnsi="Times New Roman" w:cs="Times New Roman"/>
                <w:sz w:val="24"/>
                <w:lang w:val="en-GB"/>
              </w:rPr>
            </w:pPr>
          </w:p>
        </w:tc>
        <w:tc>
          <w:tcPr>
            <w:tcW w:w="2763" w:type="dxa"/>
            <w:gridSpan w:val="2"/>
          </w:tcPr>
          <w:p w14:paraId="019B9C47" w14:textId="77777777" w:rsidR="00CF1C36" w:rsidRPr="00CF1C36" w:rsidRDefault="00CF1C36" w:rsidP="00F11880">
            <w:pPr>
              <w:numPr>
                <w:ilvl w:val="0"/>
                <w:numId w:val="1"/>
              </w:numPr>
              <w:rPr>
                <w:rFonts w:ascii="Times New Roman" w:eastAsia="黑体" w:hAnsi="Times New Roman" w:cs="Times New Roman"/>
                <w:sz w:val="24"/>
                <w:lang w:val="en-GB"/>
              </w:rPr>
            </w:pPr>
          </w:p>
        </w:tc>
        <w:tc>
          <w:tcPr>
            <w:tcW w:w="2764" w:type="dxa"/>
          </w:tcPr>
          <w:p w14:paraId="49C6F781" w14:textId="77777777" w:rsidR="00CF1C36" w:rsidRPr="00CF1C36" w:rsidRDefault="00CF1C36" w:rsidP="00F11880">
            <w:pPr>
              <w:numPr>
                <w:ilvl w:val="0"/>
                <w:numId w:val="1"/>
              </w:numPr>
              <w:rPr>
                <w:rFonts w:ascii="Times New Roman" w:eastAsia="黑体" w:hAnsi="Times New Roman" w:cs="Times New Roman"/>
                <w:sz w:val="24"/>
                <w:lang w:val="en-GB"/>
              </w:rPr>
            </w:pPr>
          </w:p>
        </w:tc>
      </w:tr>
    </w:tbl>
    <w:p w14:paraId="58CC29AE" w14:textId="77777777" w:rsidR="00CF1C36" w:rsidRPr="00CF1C36" w:rsidRDefault="00CF1C36" w:rsidP="00CF1C36">
      <w:pPr>
        <w:rPr>
          <w:rFonts w:ascii="Times New Roman" w:eastAsia="黑体" w:hAnsi="Times New Roman" w:cs="Times New Roman"/>
          <w:sz w:val="24"/>
          <w:lang w:val="en-GB"/>
        </w:rPr>
      </w:pPr>
    </w:p>
    <w:p w14:paraId="2B67D067" w14:textId="5E9DA790" w:rsidR="00CF1C36" w:rsidRPr="00CF1C36" w:rsidRDefault="00CF1C36" w:rsidP="00CF1C36">
      <w:pPr>
        <w:rPr>
          <w:rFonts w:ascii="Times New Roman" w:eastAsia="黑体" w:hAnsi="Times New Roman" w:cs="Times New Roman"/>
          <w:sz w:val="24"/>
          <w:lang w:val="en-GB"/>
        </w:rPr>
      </w:pPr>
      <w:r w:rsidRPr="00CF1C36">
        <w:rPr>
          <w:rFonts w:ascii="Times New Roman" w:eastAsia="黑体" w:hAnsi="Times New Roman" w:cs="Times New Roman"/>
          <w:sz w:val="24"/>
          <w:lang w:val="en-GB"/>
        </w:rPr>
        <w:t>*If you have finished the assessment, please change the file name into “</w:t>
      </w:r>
      <w:r w:rsidR="009F7728">
        <w:rPr>
          <w:rFonts w:ascii="Times New Roman" w:eastAsia="等线" w:hAnsi="Times New Roman" w:cs="Times New Roman"/>
          <w:sz w:val="24"/>
          <w:lang w:val="en-GB"/>
        </w:rPr>
        <w:t xml:space="preserve">CCPCJ </w:t>
      </w:r>
      <w:r w:rsidRPr="00CF1C36">
        <w:rPr>
          <w:rFonts w:ascii="Times New Roman" w:eastAsia="黑体" w:hAnsi="Times New Roman" w:cs="Times New Roman"/>
          <w:sz w:val="24"/>
          <w:lang w:val="en-GB"/>
        </w:rPr>
        <w:t>- Your Name” (For example, “</w:t>
      </w:r>
      <w:r w:rsidR="009F7728">
        <w:rPr>
          <w:rFonts w:ascii="Times New Roman" w:eastAsia="黑体" w:hAnsi="Times New Roman" w:cs="Times New Roman"/>
          <w:sz w:val="24"/>
          <w:lang w:val="en-GB"/>
        </w:rPr>
        <w:t>CCPCJ</w:t>
      </w:r>
      <w:r w:rsidRPr="00CF1C36">
        <w:rPr>
          <w:rFonts w:ascii="Times New Roman" w:eastAsia="等线" w:hAnsi="Times New Roman" w:cs="Times New Roman"/>
          <w:sz w:val="24"/>
          <w:lang w:val="en-GB"/>
        </w:rPr>
        <w:t xml:space="preserve"> </w:t>
      </w:r>
      <w:r w:rsidR="009F7728">
        <w:rPr>
          <w:rFonts w:ascii="Times New Roman" w:eastAsia="等线" w:hAnsi="Times New Roman" w:cs="Times New Roman"/>
          <w:sz w:val="24"/>
          <w:lang w:val="en-GB"/>
        </w:rPr>
        <w:t>-</w:t>
      </w:r>
      <w:r w:rsidRPr="00CF1C36">
        <w:rPr>
          <w:rFonts w:ascii="Times New Roman" w:eastAsia="黑体" w:hAnsi="Times New Roman" w:cs="Times New Roman"/>
          <w:sz w:val="24"/>
          <w:lang w:val="en-GB"/>
        </w:rPr>
        <w:t xml:space="preserve"> Li Lei”), and send it to </w:t>
      </w:r>
      <w:r w:rsidR="009F7728" w:rsidRPr="009F7728">
        <w:rPr>
          <w:rFonts w:ascii="Times New Roman" w:eastAsia="黑体" w:hAnsi="Times New Roman" w:cs="Times New Roman"/>
          <w:b/>
          <w:sz w:val="24"/>
          <w:lang w:val="en-GB"/>
        </w:rPr>
        <w:t>CCPCJ</w:t>
      </w:r>
      <w:r w:rsidRPr="009F7728">
        <w:rPr>
          <w:rFonts w:ascii="Times New Roman" w:eastAsia="黑体" w:hAnsi="Times New Roman" w:cs="Times New Roman"/>
          <w:b/>
          <w:sz w:val="24"/>
          <w:lang w:val="en-GB"/>
        </w:rPr>
        <w:t>@bimun.org.cn</w:t>
      </w:r>
      <w:r w:rsidRPr="009F7728">
        <w:rPr>
          <w:rFonts w:ascii="Times New Roman" w:eastAsia="黑体" w:hAnsi="Times New Roman" w:cs="Times New Roman"/>
          <w:sz w:val="24"/>
          <w:lang w:val="en-GB"/>
        </w:rPr>
        <w:t xml:space="preserve"> before </w:t>
      </w:r>
      <w:r w:rsidRPr="009F7728">
        <w:rPr>
          <w:rFonts w:ascii="Times New Roman" w:eastAsia="黑体" w:hAnsi="Times New Roman" w:cs="Times New Roman"/>
          <w:b/>
          <w:sz w:val="24"/>
          <w:lang w:val="en-GB"/>
        </w:rPr>
        <w:t>2</w:t>
      </w:r>
      <w:r w:rsidR="009859E4">
        <w:rPr>
          <w:rFonts w:ascii="Times New Roman" w:eastAsia="黑体" w:hAnsi="Times New Roman" w:cs="Times New Roman"/>
          <w:b/>
          <w:sz w:val="24"/>
          <w:lang w:val="en-GB"/>
        </w:rPr>
        <w:t>0:59</w:t>
      </w:r>
      <w:r w:rsidRPr="009F7728">
        <w:rPr>
          <w:rFonts w:ascii="Times New Roman" w:eastAsia="黑体" w:hAnsi="Times New Roman" w:cs="Times New Roman"/>
          <w:b/>
          <w:sz w:val="24"/>
          <w:lang w:val="en-GB"/>
        </w:rPr>
        <w:t xml:space="preserve"> GMT+8, March 2</w:t>
      </w:r>
      <w:r w:rsidR="0009135A">
        <w:rPr>
          <w:rFonts w:ascii="Times New Roman" w:eastAsia="黑体" w:hAnsi="Times New Roman" w:cs="Times New Roman" w:hint="eastAsia"/>
          <w:b/>
          <w:sz w:val="24"/>
          <w:lang w:val="en-GB"/>
        </w:rPr>
        <w:t>7</w:t>
      </w:r>
      <w:bookmarkStart w:id="0" w:name="_GoBack"/>
      <w:bookmarkEnd w:id="0"/>
      <w:r w:rsidR="009859E4">
        <w:rPr>
          <w:rFonts w:ascii="Times New Roman" w:eastAsia="黑体" w:hAnsi="Times New Roman" w:cs="Times New Roman" w:hint="eastAsia"/>
          <w:b/>
          <w:sz w:val="24"/>
          <w:lang w:val="en-GB"/>
        </w:rPr>
        <w:t>th</w:t>
      </w:r>
      <w:r w:rsidRPr="009F7728">
        <w:rPr>
          <w:rFonts w:ascii="Times New Roman" w:eastAsia="黑体" w:hAnsi="Times New Roman" w:cs="Times New Roman"/>
          <w:b/>
          <w:sz w:val="24"/>
          <w:lang w:val="en-GB"/>
        </w:rPr>
        <w:t xml:space="preserve">, </w:t>
      </w:r>
      <w:r w:rsidR="009F7728">
        <w:rPr>
          <w:rFonts w:ascii="Times New Roman" w:eastAsia="黑体" w:hAnsi="Times New Roman" w:cs="Times New Roman"/>
          <w:b/>
          <w:sz w:val="24"/>
          <w:lang w:val="en-GB"/>
        </w:rPr>
        <w:t>2022</w:t>
      </w:r>
      <w:r w:rsidRPr="00CF1C36">
        <w:rPr>
          <w:rFonts w:ascii="Times New Roman" w:eastAsia="黑体" w:hAnsi="Times New Roman" w:cs="Times New Roman"/>
          <w:sz w:val="24"/>
          <w:lang w:val="en-GB"/>
        </w:rPr>
        <w:t xml:space="preserve">. Please submit this file in </w:t>
      </w:r>
      <w:r w:rsidRPr="00CF1C36">
        <w:rPr>
          <w:rFonts w:ascii="Times New Roman" w:eastAsia="黑体" w:hAnsi="Times New Roman" w:cs="Times New Roman"/>
          <w:b/>
          <w:sz w:val="24"/>
          <w:lang w:val="en-GB"/>
        </w:rPr>
        <w:t>doc or docx</w:t>
      </w:r>
      <w:r w:rsidRPr="00CF1C36">
        <w:rPr>
          <w:rFonts w:ascii="Times New Roman" w:eastAsia="黑体" w:hAnsi="Times New Roman" w:cs="Times New Roman"/>
          <w:sz w:val="24"/>
          <w:lang w:val="en-GB"/>
        </w:rPr>
        <w:t xml:space="preserve"> format. This e-mail address shall only be used for academic purpose. If you have other questions, please contact our members of the Department of Liaison.</w:t>
      </w:r>
    </w:p>
    <w:p w14:paraId="46CD96DA" w14:textId="77777777" w:rsidR="004C0134" w:rsidRPr="00CF1C36" w:rsidRDefault="004C0134">
      <w:pPr>
        <w:rPr>
          <w:lang w:val="en-GB"/>
        </w:rPr>
      </w:pPr>
    </w:p>
    <w:sectPr w:rsidR="004C0134" w:rsidRPr="00CF1C36">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B528" w14:textId="77777777" w:rsidR="0064577C" w:rsidRDefault="0064577C">
      <w:r>
        <w:separator/>
      </w:r>
    </w:p>
  </w:endnote>
  <w:endnote w:type="continuationSeparator" w:id="0">
    <w:p w14:paraId="1878CB7B" w14:textId="77777777" w:rsidR="0064577C" w:rsidRDefault="0064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jaVu Sans">
    <w:altName w:val="苹方-简"/>
    <w:charset w:val="00"/>
    <w:family w:val="roman"/>
    <w:pitch w:val="default"/>
    <w:sig w:usb0="20007A87" w:usb1="80000000" w:usb2="00000008" w:usb3="00000000" w:csb0="000001FF" w:csb1="00000000"/>
  </w:font>
  <w:font w:name="等线">
    <w:charset w:val="86"/>
    <w:family w:val="script"/>
    <w:pitch w:val="variable"/>
    <w:sig w:usb0="A00002BF" w:usb1="38CF7CFA" w:usb2="00000016" w:usb3="00000000" w:csb0="0004000F"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17D5" w14:textId="77777777" w:rsidR="004C0134" w:rsidRDefault="00515539">
    <w:pPr>
      <w:pStyle w:val="a3"/>
    </w:pPr>
    <w:r>
      <w:rPr>
        <w:noProof/>
      </w:rPr>
      <w:drawing>
        <wp:anchor distT="0" distB="0" distL="114300" distR="114300" simplePos="0" relativeHeight="251659264" behindDoc="1" locked="0" layoutInCell="1" allowOverlap="1" wp14:anchorId="70A4345F" wp14:editId="667A0C08">
          <wp:simplePos x="0" y="0"/>
          <wp:positionH relativeFrom="column">
            <wp:posOffset>-1156970</wp:posOffset>
          </wp:positionH>
          <wp:positionV relativeFrom="paragraph">
            <wp:posOffset>-181610</wp:posOffset>
          </wp:positionV>
          <wp:extent cx="7596505" cy="948055"/>
          <wp:effectExtent l="0" t="0" r="0" b="0"/>
          <wp:wrapTight wrapText="bothSides">
            <wp:wrapPolygon edited="0">
              <wp:start x="0" y="0"/>
              <wp:lineTo x="0" y="20849"/>
              <wp:lineTo x="21532" y="20849"/>
              <wp:lineTo x="21532" y="0"/>
              <wp:lineTo x="0" y="0"/>
            </wp:wrapPolygon>
          </wp:wrapTight>
          <wp:docPr id="4" name="图片 4" descr="蓝色背景-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背景-2 拷贝"/>
                  <pic:cNvPicPr>
                    <a:picLocks noChangeAspect="1"/>
                  </pic:cNvPicPr>
                </pic:nvPicPr>
                <pic:blipFill>
                  <a:blip r:embed="rId1"/>
                  <a:stretch>
                    <a:fillRect/>
                  </a:stretch>
                </pic:blipFill>
                <pic:spPr>
                  <a:xfrm>
                    <a:off x="0" y="0"/>
                    <a:ext cx="7596505" cy="94805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13517" w14:textId="77777777" w:rsidR="0064577C" w:rsidRDefault="0064577C">
      <w:r>
        <w:separator/>
      </w:r>
    </w:p>
  </w:footnote>
  <w:footnote w:type="continuationSeparator" w:id="0">
    <w:p w14:paraId="3E332B70" w14:textId="77777777" w:rsidR="0064577C" w:rsidRDefault="00645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93149" w14:textId="77777777" w:rsidR="004C0134" w:rsidRDefault="00515539">
    <w:pPr>
      <w:pStyle w:val="a4"/>
    </w:pPr>
    <w:r>
      <w:rPr>
        <w:noProof/>
      </w:rPr>
      <w:drawing>
        <wp:anchor distT="0" distB="0" distL="114300" distR="114300" simplePos="0" relativeHeight="251658240" behindDoc="1" locked="0" layoutInCell="1" allowOverlap="1" wp14:anchorId="7E1EC126" wp14:editId="7CE4CD48">
          <wp:simplePos x="0" y="0"/>
          <wp:positionH relativeFrom="column">
            <wp:posOffset>-1143000</wp:posOffset>
          </wp:positionH>
          <wp:positionV relativeFrom="paragraph">
            <wp:posOffset>-561340</wp:posOffset>
          </wp:positionV>
          <wp:extent cx="7588885" cy="947420"/>
          <wp:effectExtent l="0" t="0" r="5715" b="17780"/>
          <wp:wrapTight wrapText="bothSides">
            <wp:wrapPolygon edited="0">
              <wp:start x="0" y="0"/>
              <wp:lineTo x="0" y="20849"/>
              <wp:lineTo x="21446" y="20849"/>
              <wp:lineTo x="21446" y="0"/>
              <wp:lineTo x="0" y="0"/>
            </wp:wrapPolygon>
          </wp:wrapTight>
          <wp:docPr id="1" name="图片 1" descr="蓝色背景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背景 拷贝"/>
                  <pic:cNvPicPr>
                    <a:picLocks noChangeAspect="1"/>
                  </pic:cNvPicPr>
                </pic:nvPicPr>
                <pic:blipFill>
                  <a:blip r:embed="rId1"/>
                  <a:stretch>
                    <a:fillRect/>
                  </a:stretch>
                </pic:blipFill>
                <pic:spPr>
                  <a:xfrm>
                    <a:off x="0" y="0"/>
                    <a:ext cx="7588885" cy="9474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D1E"/>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7F623F2"/>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C390CFC"/>
    <w:multiLevelType w:val="hybridMultilevel"/>
    <w:tmpl w:val="AEBC057C"/>
    <w:lvl w:ilvl="0" w:tplc="01C07D7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55E51B1"/>
    <w:multiLevelType w:val="hybridMultilevel"/>
    <w:tmpl w:val="55D2C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346706"/>
    <w:multiLevelType w:val="hybridMultilevel"/>
    <w:tmpl w:val="629A4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42A613B"/>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3B8340E1"/>
    <w:multiLevelType w:val="hybridMultilevel"/>
    <w:tmpl w:val="5818E2D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CE27DE"/>
    <w:multiLevelType w:val="hybridMultilevel"/>
    <w:tmpl w:val="32CE95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4681252"/>
    <w:multiLevelType w:val="hybridMultilevel"/>
    <w:tmpl w:val="3118CD5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F8030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53C914ED"/>
    <w:multiLevelType w:val="hybridMultilevel"/>
    <w:tmpl w:val="4F7247DC"/>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54394DC7"/>
    <w:multiLevelType w:val="hybridMultilevel"/>
    <w:tmpl w:val="F140D0C6"/>
    <w:lvl w:ilvl="0" w:tplc="614281C6">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5EDE414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64CE7285"/>
    <w:multiLevelType w:val="hybridMultilevel"/>
    <w:tmpl w:val="4B5A157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4F425A5"/>
    <w:multiLevelType w:val="hybridMultilevel"/>
    <w:tmpl w:val="B76662E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820F37"/>
    <w:multiLevelType w:val="hybridMultilevel"/>
    <w:tmpl w:val="BC20A74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lowerLetter"/>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lowerLetter"/>
      <w:lvlText w:val="%8)"/>
      <w:lvlJc w:val="left"/>
      <w:pPr>
        <w:ind w:left="3840" w:hanging="480"/>
      </w:pPr>
    </w:lvl>
    <w:lvl w:ilvl="8" w:tplc="FFFFFFFF" w:tentative="1">
      <w:start w:val="1"/>
      <w:numFmt w:val="lowerRoman"/>
      <w:lvlText w:val="%9."/>
      <w:lvlJc w:val="right"/>
      <w:pPr>
        <w:ind w:left="4320" w:hanging="480"/>
      </w:pPr>
    </w:lvl>
  </w:abstractNum>
  <w:abstractNum w:abstractNumId="16">
    <w:nsid w:val="710E065F"/>
    <w:multiLevelType w:val="hybridMultilevel"/>
    <w:tmpl w:val="116476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0"/>
  </w:num>
  <w:num w:numId="3">
    <w:abstractNumId w:val="3"/>
  </w:num>
  <w:num w:numId="4">
    <w:abstractNumId w:val="7"/>
  </w:num>
  <w:num w:numId="5">
    <w:abstractNumId w:val="9"/>
  </w:num>
  <w:num w:numId="6">
    <w:abstractNumId w:val="1"/>
  </w:num>
  <w:num w:numId="7">
    <w:abstractNumId w:val="2"/>
  </w:num>
  <w:num w:numId="8">
    <w:abstractNumId w:val="5"/>
  </w:num>
  <w:num w:numId="9">
    <w:abstractNumId w:val="4"/>
  </w:num>
  <w:num w:numId="10">
    <w:abstractNumId w:val="12"/>
  </w:num>
  <w:num w:numId="11">
    <w:abstractNumId w:val="0"/>
  </w:num>
  <w:num w:numId="12">
    <w:abstractNumId w:val="14"/>
  </w:num>
  <w:num w:numId="13">
    <w:abstractNumId w:val="15"/>
  </w:num>
  <w:num w:numId="14">
    <w:abstractNumId w:val="16"/>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9F4F32"/>
    <w:rsid w:val="DB9F4F32"/>
    <w:rsid w:val="0005716B"/>
    <w:rsid w:val="0009135A"/>
    <w:rsid w:val="00204BE2"/>
    <w:rsid w:val="002054A2"/>
    <w:rsid w:val="002709B7"/>
    <w:rsid w:val="004A3806"/>
    <w:rsid w:val="004C0134"/>
    <w:rsid w:val="00515539"/>
    <w:rsid w:val="00570E9F"/>
    <w:rsid w:val="005C0EC7"/>
    <w:rsid w:val="0064577C"/>
    <w:rsid w:val="008C4144"/>
    <w:rsid w:val="00976A36"/>
    <w:rsid w:val="009859E4"/>
    <w:rsid w:val="00992F1C"/>
    <w:rsid w:val="009F7728"/>
    <w:rsid w:val="00A17974"/>
    <w:rsid w:val="00A31D03"/>
    <w:rsid w:val="00A91787"/>
    <w:rsid w:val="00C6606B"/>
    <w:rsid w:val="00CF1C36"/>
    <w:rsid w:val="00D47E08"/>
    <w:rsid w:val="00EB3D98"/>
    <w:rsid w:val="00F11880"/>
    <w:rsid w:val="00F1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10D9C"/>
  <w15:docId w15:val="{FD6DBB65-CD61-4BC4-9678-4654605C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customStyle="1" w:styleId="1">
    <w:name w:val="网格型1"/>
    <w:basedOn w:val="a1"/>
    <w:next w:val="a5"/>
    <w:uiPriority w:val="39"/>
    <w:rsid w:val="00CF1C36"/>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CF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rsid w:val="00CF1C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02772">
      <w:bodyDiv w:val="1"/>
      <w:marLeft w:val="0"/>
      <w:marRight w:val="0"/>
      <w:marTop w:val="0"/>
      <w:marBottom w:val="0"/>
      <w:divBdr>
        <w:top w:val="none" w:sz="0" w:space="0" w:color="auto"/>
        <w:left w:val="none" w:sz="0" w:space="0" w:color="auto"/>
        <w:bottom w:val="none" w:sz="0" w:space="0" w:color="auto"/>
        <w:right w:val="none" w:sz="0" w:space="0" w:color="auto"/>
      </w:divBdr>
      <w:divsChild>
        <w:div w:id="529955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1288</Words>
  <Characters>7346</Characters>
  <Application>Microsoft Macintosh Word</Application>
  <DocSecurity>0</DocSecurity>
  <Lines>61</Lines>
  <Paragraphs>17</Paragraphs>
  <ScaleCrop>false</ScaleCrop>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Microsoft 帐户</cp:lastModifiedBy>
  <cp:revision>11</cp:revision>
  <dcterms:created xsi:type="dcterms:W3CDTF">2022-02-12T17:22:00Z</dcterms:created>
  <dcterms:modified xsi:type="dcterms:W3CDTF">2022-02-28T01:26:00Z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